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Исследуем функцию, заданную формулой: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\s\up8(2)+1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Область определения: множество всех действительных чисел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Первая производная: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f'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Производная суммы равна сумме производных.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)-\b(2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)+\b(1)\s\up8(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Производная константы равна нулю.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)-\b(2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)+0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)-\b(2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правилом производной степени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Производная произведения константы и функции равна произведению константы на производную функции.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\s\up8(3)-2\b(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правилом производной степени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\s\up8(3)-2\b(2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\s\up8(3)-2·2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группировку.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\s\up8(3)-\b(2·2)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Вторая производная: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f''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12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\s\up8(2)-4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Вторая производная это производная от первой производной.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Производная суммы равна сумме производных.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)-\b(4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Производная произведения константы и функции равна произведению константы на производную функции.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4\b(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\s\up8(3))\s\up8(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>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</w:instrText>
      </w:r>
      <w:r>
        <w:rPr>
          <w:rFonts w:ascii="Times New Roman" w:hAnsi="Times New Roman" w:cs="Times New Roman"/>
          <w:i/>
          <w:lang w:val="ru-RU"/>
        </w:rPr>
        <w:instrText>'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правилом производной степени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4\b(3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\s\up8(2))-4·1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4\b(3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\s\up8(2))-4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4·3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\s\up8(2)-4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группировку.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\b(4·3)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\s\up8(2)-4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12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\s\up8(2)-4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Точки пересечения с осью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-1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нахождения точек пересечения с осью абсцисс приравняем функцию к нулю.</w:t>
      </w:r>
    </w:p>
    <w:p w:rsidR="00494ACB" w:rsidRDefault="00494ACB" w:rsidP="00494ACB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Произведем замену переменных.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t=x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результате замены переменных получаем вспомогательное уравнение.</w:t>
      </w:r>
    </w:p>
    <w:p w:rsidR="00494ACB" w:rsidRDefault="00494ACB" w:rsidP="00494ACB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\s\up8(2)-2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Находим дискриминант.</w:t>
      </w:r>
    </w:p>
    <w:p w:rsidR="00494ACB" w:rsidRDefault="00494ACB" w:rsidP="00494ACB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D=b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ac=</w:instrText>
      </w:r>
      <w:r>
        <w:rPr>
          <w:rFonts w:ascii="Times New Roman" w:hAnsi="Times New Roman" w:cs="Times New Roman"/>
          <w:lang w:val="ru-RU"/>
        </w:rPr>
        <w:instrText>\b(-2)\s\up8(2)-4·1·1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Дискриминант равен нулю, </w:t>
      </w:r>
      <w:proofErr w:type="gramStart"/>
      <w:r>
        <w:rPr>
          <w:rFonts w:ascii="Times New Roman" w:hAnsi="Times New Roman" w:cs="Times New Roman"/>
          <w:lang w:val="ru-RU"/>
        </w:rPr>
        <w:t>значит</w:t>
      </w:r>
      <w:proofErr w:type="gramEnd"/>
      <w:r>
        <w:rPr>
          <w:rFonts w:ascii="Times New Roman" w:hAnsi="Times New Roman" w:cs="Times New Roman"/>
          <w:lang w:val="ru-RU"/>
        </w:rPr>
        <w:t xml:space="preserve"> уравнение имеет один корень.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формулой корней квадратного уравнения.</w:t>
      </w:r>
    </w:p>
    <w:p w:rsidR="00494ACB" w:rsidRDefault="00494ACB" w:rsidP="00494ACB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</w:instrText>
      </w:r>
      <w:r>
        <w:rPr>
          <w:rFonts w:ascii="Times New Roman" w:hAnsi="Times New Roman" w:cs="Times New Roman"/>
          <w:lang w:val="ru-RU"/>
        </w:rPr>
        <w:instrText>\s\do8(1</w:instrText>
      </w:r>
      <w:r>
        <w:rPr>
          <w:rFonts w:ascii="Times New Roman" w:hAnsi="Times New Roman" w:cs="Times New Roman"/>
          <w:i/>
          <w:lang w:val="ru-RU"/>
        </w:rPr>
        <w:instrText>,</w:instrText>
      </w:r>
      <w:r>
        <w:rPr>
          <w:rFonts w:ascii="Times New Roman" w:hAnsi="Times New Roman" w:cs="Times New Roman"/>
          <w:lang w:val="ru-RU"/>
        </w:rPr>
        <w:instrText>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-\f(</w:instrText>
      </w:r>
      <w:r>
        <w:rPr>
          <w:rFonts w:ascii="Times New Roman" w:hAnsi="Times New Roman" w:cs="Times New Roman"/>
          <w:i/>
          <w:lang w:val="ru-RU"/>
        </w:rPr>
        <w:instrText>b</w:instrText>
      </w:r>
      <w:r>
        <w:rPr>
          <w:rFonts w:ascii="Times New Roman" w:hAnsi="Times New Roman" w:cs="Times New Roman"/>
          <w:lang w:val="ru-RU"/>
        </w:rPr>
        <w:instrText>;2</w:instrText>
      </w:r>
      <w:r>
        <w:rPr>
          <w:rFonts w:ascii="Times New Roman" w:hAnsi="Times New Roman" w:cs="Times New Roman"/>
          <w:i/>
          <w:lang w:val="ru-RU"/>
        </w:rPr>
        <w:instrText>a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\f(2;2·1)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 вспомогательного уравнения: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t=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 этом случае исходное уравнение сводится к уравнению</w:t>
      </w:r>
    </w:p>
    <w:p w:rsidR="00494ACB" w:rsidRDefault="00494ACB" w:rsidP="00494ACB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-1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Точки пересечения с осью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0\s\up8(4)-2·0\s\up8(2)+1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Вертикальные асимптоты: нет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Горизонтальные асимптоты: нет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Наклонные асимптоты: нет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стремится к бесконечности при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стремящемся</w:t>
      </w:r>
      <w:proofErr w:type="gramEnd"/>
      <w:r>
        <w:rPr>
          <w:rFonts w:ascii="Times New Roman" w:hAnsi="Times New Roman" w:cs="Times New Roman"/>
          <w:lang w:val="ru-RU"/>
        </w:rPr>
        <w:t xml:space="preserve"> к бесконечности.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стремится к бесконечности при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стремящемся</w:t>
      </w:r>
      <w:proofErr w:type="gramEnd"/>
      <w:r>
        <w:rPr>
          <w:rFonts w:ascii="Times New Roman" w:hAnsi="Times New Roman" w:cs="Times New Roman"/>
          <w:lang w:val="ru-RU"/>
        </w:rPr>
        <w:t xml:space="preserve"> к бесконечности.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Критические точки: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-1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нахождения критических точек приравняем первую производную к нулю и решим полученное уравнение.</w:t>
      </w:r>
    </w:p>
    <w:p w:rsidR="00494ACB" w:rsidRDefault="00494ACB" w:rsidP="00494ACB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\s\up8(3)-4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Следующее уравнение равносильно предыдущему.</w:t>
      </w:r>
    </w:p>
    <w:p w:rsidR="00494ACB" w:rsidRDefault="00494ACB" w:rsidP="00494ACB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\s\up8(3)-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уравнение методом разложения на множители.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общий множитель.</w:t>
      </w:r>
    </w:p>
    <w:p w:rsidR="00494ACB" w:rsidRDefault="00494ACB" w:rsidP="00494ACB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Теперь решение исходного уравнения разбивается на отдельные случаи.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Случай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\s\up8(2)-1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494ACB" w:rsidRDefault="00494ACB" w:rsidP="00494ACB">
      <w:pPr>
        <w:ind w:left="3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Итак</w:t>
      </w:r>
      <w:proofErr w:type="gramStart"/>
      <w:r>
        <w:rPr>
          <w:rFonts w:ascii="Times New Roman" w:hAnsi="Times New Roman" w:cs="Times New Roman"/>
          <w:lang w:val="ru-RU"/>
        </w:rPr>
        <w:t>,о</w:t>
      </w:r>
      <w:proofErr w:type="gramEnd"/>
      <w:r>
        <w:rPr>
          <w:rFonts w:ascii="Times New Roman" w:hAnsi="Times New Roman" w:cs="Times New Roman"/>
          <w:lang w:val="ru-RU"/>
        </w:rPr>
        <w:t>твет</w:t>
      </w:r>
      <w:proofErr w:type="spellEnd"/>
      <w:r>
        <w:rPr>
          <w:rFonts w:ascii="Times New Roman" w:hAnsi="Times New Roman" w:cs="Times New Roman"/>
          <w:lang w:val="ru-RU"/>
        </w:rPr>
        <w:t xml:space="preserve"> этого случая: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-1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-1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>0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Возможные точки перегиба: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-\f(\r(3);3)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\f(\r(3);3)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нахождения возможных точек перегиба приравняем вторую производную к нулю и решим полученное уравнение.</w:t>
      </w:r>
    </w:p>
    <w:p w:rsidR="00494ACB" w:rsidRDefault="00494ACB" w:rsidP="00494ACB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494ACB" w:rsidRDefault="00494ACB" w:rsidP="00494ACB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4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Разделим левую и правую часть уравнения на коэффициент при неизвестном.</w:t>
      </w:r>
    </w:p>
    <w:p w:rsidR="00494ACB" w:rsidRDefault="00494ACB" w:rsidP="00494ACB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4:12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\f(1;3)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Ответ: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-\f(\r(3);3)</w:instrText>
      </w:r>
      <w:r>
        <w:rPr>
          <w:rFonts w:ascii="Times New Roman" w:hAnsi="Times New Roman" w:cs="Times New Roman"/>
          <w:i/>
          <w:lang w:val="ru-RU"/>
        </w:rPr>
        <w:instrText>\;x=</w:instrText>
      </w:r>
      <w:r>
        <w:rPr>
          <w:rFonts w:ascii="Times New Roman" w:hAnsi="Times New Roman" w:cs="Times New Roman"/>
          <w:lang w:val="ru-RU"/>
        </w:rPr>
        <w:instrText xml:space="preserve">\f(\r(3);3)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Точки разрыва: нет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Симметрия относительно оси ординат: функция четная, график симметричен относительно оси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Функция </w:t>
      </w:r>
      <w:proofErr w:type="spellStart"/>
      <w:r>
        <w:rPr>
          <w:rFonts w:ascii="Times New Roman" w:hAnsi="Times New Roman" w:cs="Times New Roman"/>
          <w:lang w:val="ru-RU"/>
        </w:rPr>
        <w:t>f</w:t>
      </w:r>
      <w:proofErr w:type="spellEnd"/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 xml:space="preserve">) называется четной, если </w:t>
      </w:r>
      <w:proofErr w:type="spellStart"/>
      <w:r>
        <w:rPr>
          <w:rFonts w:ascii="Times New Roman" w:hAnsi="Times New Roman" w:cs="Times New Roman"/>
          <w:lang w:val="ru-RU"/>
        </w:rPr>
        <w:t>f</w:t>
      </w:r>
      <w:proofErr w:type="spellEnd"/>
      <w:r>
        <w:rPr>
          <w:rFonts w:ascii="Times New Roman" w:hAnsi="Times New Roman" w:cs="Times New Roman"/>
          <w:lang w:val="ru-RU"/>
        </w:rPr>
        <w:t>(-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>)</w:t>
      </w:r>
      <w:proofErr w:type="spellStart"/>
      <w:r>
        <w:rPr>
          <w:rFonts w:ascii="Times New Roman" w:hAnsi="Times New Roman" w:cs="Times New Roman"/>
          <w:lang w:val="ru-RU"/>
        </w:rPr>
        <w:t>=f</w:t>
      </w:r>
      <w:proofErr w:type="spellEnd"/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>).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)-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\s\up8(2)+1)-\b(\b(-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)\s\up8(4)-2\b(-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)\s\up8(2)+1)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\s\up8(2)+1-\b(-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)\s\up8(4)+2\b(-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)\s\up8(2)-1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\s\up8(4)+2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\s\up8(2)-1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\s\up8(2)+1-1-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\s\up8(4)+2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\s\up8(2)+0-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\s\up8(4)+2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\s\up8(4)+2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\s\up8(4)+2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сокращение.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=f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Симметрия относительно начала координат: нет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Функция </w:t>
      </w:r>
      <w:proofErr w:type="spellStart"/>
      <w:r>
        <w:rPr>
          <w:rFonts w:ascii="Times New Roman" w:hAnsi="Times New Roman" w:cs="Times New Roman"/>
          <w:lang w:val="ru-RU"/>
        </w:rPr>
        <w:t>f</w:t>
      </w:r>
      <w:proofErr w:type="spellEnd"/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 xml:space="preserve">) называется нечетной, если </w:t>
      </w:r>
      <w:proofErr w:type="spellStart"/>
      <w:r>
        <w:rPr>
          <w:rFonts w:ascii="Times New Roman" w:hAnsi="Times New Roman" w:cs="Times New Roman"/>
          <w:lang w:val="ru-RU"/>
        </w:rPr>
        <w:t>f</w:t>
      </w:r>
      <w:proofErr w:type="spellEnd"/>
      <w:r>
        <w:rPr>
          <w:rFonts w:ascii="Times New Roman" w:hAnsi="Times New Roman" w:cs="Times New Roman"/>
          <w:lang w:val="ru-RU"/>
        </w:rPr>
        <w:t>(-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>)</w:t>
      </w:r>
      <w:proofErr w:type="spellStart"/>
      <w:r>
        <w:rPr>
          <w:rFonts w:ascii="Times New Roman" w:hAnsi="Times New Roman" w:cs="Times New Roman"/>
          <w:lang w:val="ru-RU"/>
        </w:rPr>
        <w:t>=-f</w:t>
      </w:r>
      <w:proofErr w:type="spellEnd"/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ru-RU"/>
        </w:rPr>
        <w:t>x</w:t>
      </w:r>
      <w:proofErr w:type="spellEnd"/>
      <w:r>
        <w:rPr>
          <w:rFonts w:ascii="Times New Roman" w:hAnsi="Times New Roman" w:cs="Times New Roman"/>
          <w:lang w:val="ru-RU"/>
        </w:rPr>
        <w:t>).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)+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\s\up8(2)+1)+\b(\b(-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)\s\up8(4)-2\b(-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)\s\up8(2)+1)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\s\up8(2)+1+\b(-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)\s\up8(4)-2\b(-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)\s\up8(2)+1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\s\up8(2)+1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\s\up8(2)+1+1+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\s\up8(2)+2+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\s\up8(4)+\b(-4)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\s\up8(2)+2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=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\s\up8(2)+2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\s\up8(4)-4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\s\up8(2)+2</w:instrText>
      </w:r>
      <w:r>
        <w:rPr>
          <w:rFonts w:ascii="Times New Roman" w:hAnsi="Times New Roman" w:cs="Times New Roman"/>
          <w:i/>
          <w:lang w:val="ru-RU"/>
        </w:rPr>
        <w:instrText>≠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≠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f</w:instrText>
      </w:r>
      <w:r>
        <w:rPr>
          <w:rFonts w:ascii="Times New Roman" w:hAnsi="Times New Roman" w:cs="Times New Roman"/>
          <w:lang w:val="ru-RU"/>
        </w:rPr>
        <w:instrText>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</w:p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</w:p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</w:p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</w:p>
    <w:p w:rsidR="00494ACB" w:rsidRP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Результаты исследования функции занесем в таблицу.</w:t>
      </w:r>
    </w:p>
    <w:tbl>
      <w:tblPr>
        <w:tblW w:w="906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/>
      </w:tblPr>
      <w:tblGrid>
        <w:gridCol w:w="2710"/>
        <w:gridCol w:w="985"/>
        <w:gridCol w:w="1030"/>
        <w:gridCol w:w="1075"/>
        <w:gridCol w:w="3265"/>
      </w:tblGrid>
      <w:tr w:rsidR="00494ACB" w:rsidTr="00494ACB">
        <w:tc>
          <w:tcPr>
            <w:tcW w:w="2710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Тестовые интервалы:</w:t>
            </w:r>
          </w:p>
        </w:tc>
        <w:tc>
          <w:tcPr>
            <w:tcW w:w="985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f</w:instrText>
            </w:r>
            <w:r>
              <w:rPr>
                <w:rFonts w:ascii="Times New Roman" w:hAnsi="Times New Roman" w:cs="Times New Roman"/>
                <w:lang w:val="ru-RU"/>
              </w:rPr>
              <w:instrText>\b(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)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3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f'</w:instrText>
            </w:r>
            <w:r>
              <w:rPr>
                <w:rFonts w:ascii="Times New Roman" w:hAnsi="Times New Roman" w:cs="Times New Roman"/>
                <w:lang w:val="ru-RU"/>
              </w:rPr>
              <w:instrText>\b(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)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f''</w:instrText>
            </w:r>
            <w:r>
              <w:rPr>
                <w:rFonts w:ascii="Times New Roman" w:hAnsi="Times New Roman" w:cs="Times New Roman"/>
                <w:lang w:val="ru-RU"/>
              </w:rPr>
              <w:instrText>\b(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)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характер графика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x&lt;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-1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30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убывает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ыпукла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вниз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x=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-1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0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3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0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относительный минимум 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-1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&lt;x&lt;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-\f(\r(3);3)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30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7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возрастает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ыпукла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вниз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x=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-\f(\r(3);3)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\f(4;9)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30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75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0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точка перегиба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-\f(\r(3);3)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&lt;x&lt;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0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30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7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возрастает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ыпукла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вверх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x=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0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1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3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0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относительный максимум 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0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&lt;x&lt;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\f(\r(3);3)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30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убывает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ыпукла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вверх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x=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\f(\r(3);3)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\f(4;9)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30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0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точка перегиба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\f(\r(3);3)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&lt;x&lt;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1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30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убывает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ыпукла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вниз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x=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1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0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3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0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относительный минимум </w:t>
            </w:r>
          </w:p>
        </w:tc>
      </w:tr>
      <w:tr w:rsidR="00494ACB" w:rsidTr="00494ACB">
        <w:tc>
          <w:tcPr>
            <w:tcW w:w="2710" w:type="dxa"/>
            <w:shd w:val="clear" w:color="auto" w:fill="auto"/>
          </w:tcPr>
          <w:p w:rsidR="00494ACB" w:rsidRP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lang w:val="ru-RU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lang w:val="ru-RU"/>
              </w:rPr>
              <w:instrText>x&gt;</w:instrText>
            </w:r>
            <w:r>
              <w:rPr>
                <w:rFonts w:ascii="Times New Roman" w:hAnsi="Times New Roman" w:cs="Times New Roman"/>
                <w:lang w:val="ru-RU"/>
              </w:rPr>
              <w:instrText xml:space="preserve">1 </w:instrTex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98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30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07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3265" w:type="dxa"/>
            <w:shd w:val="clear" w:color="auto" w:fill="auto"/>
          </w:tcPr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возрастает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ыпукла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вниз</w:t>
            </w:r>
          </w:p>
        </w:tc>
      </w:tr>
    </w:tbl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Относительные экстремумы: 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Проходя через точку минимума, производная функции меняет знак </w:t>
      </w:r>
      <w:proofErr w:type="gramStart"/>
      <w:r>
        <w:rPr>
          <w:rFonts w:ascii="Times New Roman" w:hAnsi="Times New Roman" w:cs="Times New Roman"/>
          <w:lang w:val="ru-RU"/>
        </w:rPr>
        <w:t>с</w:t>
      </w:r>
      <w:proofErr w:type="gramEnd"/>
      <w:r>
        <w:rPr>
          <w:rFonts w:ascii="Times New Roman" w:hAnsi="Times New Roman" w:cs="Times New Roman"/>
          <w:lang w:val="ru-RU"/>
        </w:rPr>
        <w:t xml:space="preserve"> (-) на (+).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Относительный минимум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\b(-1</w:instrText>
      </w:r>
      <w:r>
        <w:rPr>
          <w:rFonts w:ascii="Times New Roman" w:hAnsi="Times New Roman" w:cs="Times New Roman"/>
          <w:i/>
          <w:lang w:val="ru-RU"/>
        </w:rPr>
        <w:instrText>\;</w:instrText>
      </w:r>
      <w:r>
        <w:rPr>
          <w:rFonts w:ascii="Times New Roman" w:hAnsi="Times New Roman" w:cs="Times New Roman"/>
          <w:lang w:val="ru-RU"/>
        </w:rPr>
        <w:instrText>0)</w:instrText>
      </w:r>
      <w:r>
        <w:rPr>
          <w:rFonts w:ascii="Times New Roman" w:hAnsi="Times New Roman" w:cs="Times New Roman"/>
          <w:i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instrText>\b(1</w:instrText>
      </w:r>
      <w:r>
        <w:rPr>
          <w:rFonts w:ascii="Times New Roman" w:hAnsi="Times New Roman" w:cs="Times New Roman"/>
          <w:i/>
          <w:lang w:val="ru-RU"/>
        </w:rPr>
        <w:instrText>\;</w:instrText>
      </w:r>
      <w:r>
        <w:rPr>
          <w:rFonts w:ascii="Times New Roman" w:hAnsi="Times New Roman" w:cs="Times New Roman"/>
          <w:lang w:val="ru-RU"/>
        </w:rPr>
        <w:instrText xml:space="preserve">0)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Проходя через точку максимума. производная функции меняет знак </w:t>
      </w:r>
      <w:proofErr w:type="gramStart"/>
      <w:r>
        <w:rPr>
          <w:rFonts w:ascii="Times New Roman" w:hAnsi="Times New Roman" w:cs="Times New Roman"/>
          <w:lang w:val="ru-RU"/>
        </w:rPr>
        <w:t>с</w:t>
      </w:r>
      <w:proofErr w:type="gramEnd"/>
      <w:r>
        <w:rPr>
          <w:rFonts w:ascii="Times New Roman" w:hAnsi="Times New Roman" w:cs="Times New Roman"/>
          <w:lang w:val="ru-RU"/>
        </w:rPr>
        <w:t xml:space="preserve"> (+) на (-).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Относительный максимум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\b(0</w:instrText>
      </w:r>
      <w:r>
        <w:rPr>
          <w:rFonts w:ascii="Times New Roman" w:hAnsi="Times New Roman" w:cs="Times New Roman"/>
          <w:i/>
          <w:lang w:val="ru-RU"/>
        </w:rPr>
        <w:instrText>\;</w:instrText>
      </w:r>
      <w:r>
        <w:rPr>
          <w:rFonts w:ascii="Times New Roman" w:hAnsi="Times New Roman" w:cs="Times New Roman"/>
          <w:lang w:val="ru-RU"/>
        </w:rPr>
        <w:instrText xml:space="preserve">1)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Данные таблицы нанесем на координатную плоскость.</w:t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Используя результаты исследования функции, построим ее график.</w:t>
      </w:r>
    </w:p>
    <w:p w:rsidR="00494ACB" w:rsidRDefault="00494ACB" w:rsidP="00494ACB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120765" cy="612076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Множество значений функции: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y≥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Наименьшее значение: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494ACB" w:rsidRDefault="00494ACB" w:rsidP="00494AC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Наибольшее значение: нет</w:t>
      </w:r>
    </w:p>
    <w:p w:rsidR="00DF1EC5" w:rsidRPr="00494ACB" w:rsidRDefault="00494ACB" w:rsidP="00494ACB">
      <w:pPr>
        <w:rPr>
          <w:rFonts w:ascii="Times New Roman" w:hAnsi="Times New Roman" w:cs="Times New Roman"/>
          <w:lang w:val="ru-RU"/>
        </w:rPr>
      </w:pPr>
    </w:p>
    <w:sectPr w:rsidR="00DF1EC5" w:rsidRPr="00494ACB" w:rsidSect="00276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94ACB"/>
    <w:rsid w:val="0027635C"/>
    <w:rsid w:val="00494ACB"/>
    <w:rsid w:val="00525C10"/>
    <w:rsid w:val="00F9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4001</Words>
  <Characters>2281</Characters>
  <Application>Microsoft Office Word</Application>
  <DocSecurity>0</DocSecurity>
  <Lines>19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2014-12-05T07:41:00Z</dcterms:created>
  <dcterms:modified xsi:type="dcterms:W3CDTF">2014-12-05T07:42:00Z</dcterms:modified>
</cp:coreProperties>
</file>