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40" w:rsidRDefault="00983240" w:rsidP="0098324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Необходима качественная реакция на глюкозу. При помощи этой реакции можно выявить наличие глюкозы в маленьких количествах. Результат реакции на глюкозу - вещество кирпичного цвета. Эта реакция подходит только на выявление глюкозы.</w:t>
      </w:r>
    </w:p>
    <w:p w:rsidR="00983240" w:rsidRDefault="00983240" w:rsidP="0098324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Берём любой фрукт и выживаем сок. Добавляем к нему сначала сульфат меди - </w:t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504825" cy="133350"/>
            <wp:effectExtent l="0" t="0" r="9525" b="0"/>
            <wp:docPr id="10" name="Рисунок 10" descr="CuSO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CuSO_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333333"/>
          <w:sz w:val="21"/>
          <w:szCs w:val="21"/>
        </w:rPr>
        <w:t> 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 потом </w:t>
      </w:r>
      <w:r>
        <w:rPr>
          <w:rFonts w:ascii="Arial" w:hAnsi="Arial" w:cs="Arial"/>
          <w:color w:val="333333"/>
          <w:sz w:val="21"/>
          <w:szCs w:val="21"/>
        </w:rPr>
        <w:t>гидроксид</w:t>
      </w:r>
      <w:r>
        <w:rPr>
          <w:rFonts w:ascii="Arial" w:hAnsi="Arial" w:cs="Arial"/>
          <w:color w:val="333333"/>
          <w:sz w:val="21"/>
          <w:szCs w:val="21"/>
        </w:rPr>
        <w:t xml:space="preserve"> натрия -  </w:t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495300" cy="123825"/>
            <wp:effectExtent l="0" t="0" r="0" b="9525"/>
            <wp:docPr id="9" name="Рисунок 9" descr="Na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NaO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> . Вот реакция:</w:t>
      </w:r>
    </w:p>
    <w:p w:rsidR="00983240" w:rsidRDefault="00983240" w:rsidP="0098324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2952750" cy="171450"/>
            <wp:effectExtent l="0" t="0" r="0" b="0"/>
            <wp:docPr id="8" name="Рисунок 8" descr="2NaOH+CuSO_4=Cu(OH)_2+Na_2SO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2NaOH+CuSO_4=Cu(OH)_2+Na_2SO_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40" w:rsidRDefault="00983240" w:rsidP="0098324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83240" w:rsidRDefault="00983240" w:rsidP="0098324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Полученный </w:t>
      </w:r>
      <w:r>
        <w:rPr>
          <w:rFonts w:ascii="Arial" w:hAnsi="Arial" w:cs="Arial"/>
          <w:color w:val="333333"/>
          <w:sz w:val="21"/>
          <w:szCs w:val="21"/>
        </w:rPr>
        <w:t>гидроксид</w:t>
      </w:r>
      <w:r>
        <w:rPr>
          <w:rFonts w:ascii="Arial" w:hAnsi="Arial" w:cs="Arial"/>
          <w:color w:val="333333"/>
          <w:sz w:val="21"/>
          <w:szCs w:val="21"/>
        </w:rPr>
        <w:t xml:space="preserve"> меди -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66750" cy="171450"/>
            <wp:effectExtent l="0" t="0" r="0" b="0"/>
            <wp:docPr id="7" name="Рисунок 7" descr="Cu(OH)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3" descr="Cu(OH)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>  реагирует на глюкозу - </w:t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38175" cy="142875"/>
            <wp:effectExtent l="0" t="0" r="9525" b="9525"/>
            <wp:docPr id="6" name="Рисунок 6" descr="C_6H_1_2O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4" descr="C_6H_1_2O_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333333"/>
          <w:sz w:val="21"/>
          <w:szCs w:val="21"/>
        </w:rPr>
        <w:t> .</w:t>
      </w:r>
      <w:proofErr w:type="gramEnd"/>
    </w:p>
    <w:p w:rsidR="00983240" w:rsidRDefault="00983240" w:rsidP="0098324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83240" w:rsidRDefault="00983240" w:rsidP="0098324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Полученный в пробирке раствор прогреваем. В результате прогревания </w:t>
      </w:r>
      <w:r>
        <w:rPr>
          <w:rFonts w:ascii="Arial" w:hAnsi="Arial" w:cs="Arial"/>
          <w:color w:val="333333"/>
          <w:sz w:val="21"/>
          <w:szCs w:val="21"/>
        </w:rPr>
        <w:t>гидроксид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 xml:space="preserve"> меди - </w:t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66750" cy="171450"/>
            <wp:effectExtent l="0" t="0" r="0" b="0"/>
            <wp:docPr id="5" name="Рисунок 5" descr="Cu(OH)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5" descr="Cu(OH)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> с глюкозой  - </w:t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38175" cy="142875"/>
            <wp:effectExtent l="0" t="0" r="9525" b="9525"/>
            <wp:docPr id="4" name="Рисунок 4" descr="C_6H_1_2O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6" descr="C_6H_1_2O_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> . Вот реакция: </w:t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3067050" cy="171450"/>
            <wp:effectExtent l="0" t="0" r="0" b="0"/>
            <wp:docPr id="3" name="Рисунок 3" descr="C_6H_1_2O_6+Cu(OH)2=C_6H_1_2O_7+Cu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7" descr="C_6H_1_2O_6+Cu(OH)2=C_6H_1_2O_7+CuO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40" w:rsidRDefault="00983240" w:rsidP="0098324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- в результате этой реакции в растворе образуется осадок жёлтого цвета. Но как такового жёлтого осадка не видно, но раствор зелёного цвета. Это потому, что жёлтый осадок  ещё не смешался с синим цветом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непрореагирующего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 .</w:t>
      </w:r>
    </w:p>
    <w:p w:rsidR="00983240" w:rsidRDefault="00983240" w:rsidP="0098324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83240" w:rsidRDefault="00983240" w:rsidP="0098324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Из-за разложения </w:t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485775" cy="123825"/>
            <wp:effectExtent l="0" t="0" r="9525" b="9525"/>
            <wp:docPr id="2" name="Рисунок 2" descr="Cu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8" descr="CuO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>  раствор приобретает кирпичный цвет. Вот реакция разложения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: </w:t>
      </w:r>
      <w:proofErr w:type="gramEnd"/>
    </w:p>
    <w:p w:rsidR="00983240" w:rsidRDefault="00983240" w:rsidP="0098324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.</w:t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1704975" cy="133350"/>
            <wp:effectExtent l="0" t="0" r="9525" b="0"/>
            <wp:docPr id="1" name="Рисунок 1" descr="2CuOH=H_2O+Cu_2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9" descr="2CuOH=H_2O+Cu_2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40" w:rsidRDefault="00983240" w:rsidP="0098324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82B84" w:rsidRDefault="00182B84"/>
    <w:sectPr w:rsidR="0018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1B"/>
    <w:rsid w:val="00182B84"/>
    <w:rsid w:val="00983240"/>
    <w:rsid w:val="00D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3240"/>
  </w:style>
  <w:style w:type="paragraph" w:styleId="a4">
    <w:name w:val="Balloon Text"/>
    <w:basedOn w:val="a"/>
    <w:link w:val="a5"/>
    <w:uiPriority w:val="99"/>
    <w:semiHidden/>
    <w:unhideWhenUsed/>
    <w:rsid w:val="0098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3240"/>
  </w:style>
  <w:style w:type="paragraph" w:styleId="a4">
    <w:name w:val="Balloon Text"/>
    <w:basedOn w:val="a"/>
    <w:link w:val="a5"/>
    <w:uiPriority w:val="99"/>
    <w:semiHidden/>
    <w:unhideWhenUsed/>
    <w:rsid w:val="0098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>HP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</dc:creator>
  <cp:keywords/>
  <dc:description/>
  <cp:lastModifiedBy>Шакиров</cp:lastModifiedBy>
  <cp:revision>3</cp:revision>
  <dcterms:created xsi:type="dcterms:W3CDTF">2015-05-08T07:07:00Z</dcterms:created>
  <dcterms:modified xsi:type="dcterms:W3CDTF">2015-05-08T07:08:00Z</dcterms:modified>
</cp:coreProperties>
</file>