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A" w:rsidRDefault="006A4F9E">
      <w:r>
        <w:rPr>
          <w:noProof/>
          <w:lang w:eastAsia="ru-RU"/>
        </w:rPr>
        <w:drawing>
          <wp:inline distT="0" distB="0" distL="0" distR="0">
            <wp:extent cx="4738978" cy="69494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28" cy="69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9E" w:rsidRPr="006A4F9E" w:rsidRDefault="006A4F9E">
      <w:r>
        <w:t xml:space="preserve">Построим график заданной функции </w:t>
      </w:r>
      <w:r>
        <w:rPr>
          <w:lang w:val="en-US"/>
        </w:rPr>
        <w:t>y</w:t>
      </w:r>
      <w:r w:rsidRPr="006A4F9E">
        <w:t>(</w:t>
      </w:r>
      <w:r>
        <w:rPr>
          <w:lang w:val="en-US"/>
        </w:rPr>
        <w:t>x</w:t>
      </w:r>
      <w:r w:rsidRPr="006A4F9E">
        <w:t xml:space="preserve">) </w:t>
      </w:r>
      <w:r>
        <w:t xml:space="preserve">и для примера график функции </w:t>
      </w:r>
      <w:r>
        <w:rPr>
          <w:lang w:val="en-US"/>
        </w:rPr>
        <w:t>f</w:t>
      </w:r>
      <w:r w:rsidRPr="006A4F9E">
        <w:t>(</w:t>
      </w:r>
      <w:r>
        <w:rPr>
          <w:lang w:val="en-US"/>
        </w:rPr>
        <w:t>x</w:t>
      </w:r>
      <w:r w:rsidRPr="006A4F9E">
        <w:t>)=3*</w:t>
      </w:r>
      <w:r>
        <w:rPr>
          <w:lang w:val="en-US"/>
        </w:rPr>
        <w:t>x</w:t>
      </w:r>
    </w:p>
    <w:p w:rsidR="006A4F9E" w:rsidRDefault="006A4F9E">
      <w:pPr>
        <w:rPr>
          <w:lang w:val="en-US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3A84684A" wp14:editId="02DF61E3">
            <wp:extent cx="3478072" cy="306920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0916" cy="307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9E" w:rsidRPr="00BA7610" w:rsidRDefault="006A4F9E">
      <w:r>
        <w:t xml:space="preserve">Как видно из графика, функция </w:t>
      </w:r>
      <w:r>
        <w:rPr>
          <w:lang w:val="en-US"/>
        </w:rPr>
        <w:t>f</w:t>
      </w:r>
      <w:r w:rsidRPr="006A4F9E">
        <w:t>(</w:t>
      </w:r>
      <w:r>
        <w:rPr>
          <w:lang w:val="en-US"/>
        </w:rPr>
        <w:t>x</w:t>
      </w:r>
      <w:r w:rsidRPr="006A4F9E">
        <w:t>)=</w:t>
      </w:r>
      <w:proofErr w:type="spellStart"/>
      <w:r>
        <w:rPr>
          <w:lang w:val="en-US"/>
        </w:rPr>
        <w:t>kx</w:t>
      </w:r>
      <w:proofErr w:type="spellEnd"/>
      <w:r w:rsidRPr="006A4F9E">
        <w:t xml:space="preserve"> </w:t>
      </w:r>
      <w:r>
        <w:t xml:space="preserve">при любом </w:t>
      </w:r>
      <w:r>
        <w:rPr>
          <w:lang w:val="en-US"/>
        </w:rPr>
        <w:t>k</w:t>
      </w:r>
      <w:r w:rsidRPr="006A4F9E">
        <w:t xml:space="preserve"> </w:t>
      </w:r>
      <w:r>
        <w:t>(не равном нулю) проходит через начало координат (изменяется только угол наклона). В этой связи пере</w:t>
      </w:r>
      <w:r w:rsidR="00BA7610">
        <w:t>сечение</w:t>
      </w:r>
      <w:r w:rsidR="00BA7610" w:rsidRPr="00BA7610">
        <w:t xml:space="preserve"> </w:t>
      </w:r>
      <w:r w:rsidR="00BA7610">
        <w:t xml:space="preserve">происходит всегда в одной точке – начале координат, за исключением случая, когда </w:t>
      </w:r>
      <w:r w:rsidR="00BA7610">
        <w:rPr>
          <w:lang w:val="en-US"/>
        </w:rPr>
        <w:t>k</w:t>
      </w:r>
      <w:r w:rsidR="00BA7610">
        <w:t>=-2, тогда на одном из участков две линии совпадают</w:t>
      </w:r>
      <w:proofErr w:type="gramStart"/>
      <w:r w:rsidR="00BA7610">
        <w:t>.</w:t>
      </w:r>
      <w:proofErr w:type="gramEnd"/>
      <w:r w:rsidR="00BA7610">
        <w:t xml:space="preserve"> Таким </w:t>
      </w:r>
      <w:proofErr w:type="gramStart"/>
      <w:r w:rsidR="00BA7610">
        <w:t>образом</w:t>
      </w:r>
      <w:proofErr w:type="gramEnd"/>
      <w:r w:rsidR="00BA7610">
        <w:t xml:space="preserve"> значений </w:t>
      </w:r>
      <w:r w:rsidR="00BA7610">
        <w:rPr>
          <w:lang w:val="en-US"/>
        </w:rPr>
        <w:t>k</w:t>
      </w:r>
      <w:r w:rsidR="00BA7610" w:rsidRPr="00BA7610">
        <w:t xml:space="preserve"> </w:t>
      </w:r>
      <w:r w:rsidR="00BA7610">
        <w:t xml:space="preserve">бесконечное множество за исключением </w:t>
      </w:r>
      <w:r w:rsidR="00BA7610">
        <w:rPr>
          <w:lang w:val="en-US"/>
        </w:rPr>
        <w:t>k</w:t>
      </w:r>
      <w:r w:rsidR="00BA7610" w:rsidRPr="00BA7610">
        <w:t>=-2</w:t>
      </w:r>
      <w:bookmarkStart w:id="0" w:name="_GoBack"/>
      <w:bookmarkEnd w:id="0"/>
    </w:p>
    <w:p w:rsidR="00BA7610" w:rsidRPr="00BA7610" w:rsidRDefault="00BA7610">
      <w:r>
        <w:rPr>
          <w:noProof/>
          <w:lang w:eastAsia="ru-RU"/>
        </w:rPr>
        <w:drawing>
          <wp:inline distT="0" distB="0" distL="0" distR="0" wp14:anchorId="68E8D610" wp14:editId="58A6BA12">
            <wp:extent cx="3864334" cy="34575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940" cy="345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610" w:rsidRPr="00BA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9E"/>
    <w:rsid w:val="006A4F9E"/>
    <w:rsid w:val="00BA7610"/>
    <w:rsid w:val="00CE105F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2015-09-22T23:42:00Z</dcterms:created>
  <dcterms:modified xsi:type="dcterms:W3CDTF">2015-09-23T00:00:00Z</dcterms:modified>
</cp:coreProperties>
</file>