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E4" w:rsidRPr="00E973E5" w:rsidRDefault="00C24FAF" w:rsidP="00A12AEF">
      <w:pPr>
        <w:jc w:val="center"/>
        <w:rPr>
          <w:b/>
          <w:sz w:val="24"/>
          <w:szCs w:val="24"/>
        </w:rPr>
      </w:pPr>
      <w:r w:rsidRPr="00E973E5">
        <w:rPr>
          <w:b/>
          <w:sz w:val="24"/>
          <w:szCs w:val="24"/>
        </w:rPr>
        <w:t>Домашняя работа</w:t>
      </w:r>
      <w:r w:rsidR="00A12AEF" w:rsidRPr="00E973E5">
        <w:rPr>
          <w:b/>
          <w:sz w:val="24"/>
          <w:szCs w:val="24"/>
        </w:rPr>
        <w:t xml:space="preserve"> "Электромагнитное поле"</w:t>
      </w:r>
    </w:p>
    <w:p w:rsidR="00D37F6E" w:rsidRPr="00E973E5" w:rsidRDefault="00D37F6E" w:rsidP="002D5F1D">
      <w:pPr>
        <w:jc w:val="center"/>
        <w:rPr>
          <w:sz w:val="24"/>
          <w:szCs w:val="24"/>
          <w:lang w:val="en-US"/>
        </w:rPr>
      </w:pPr>
    </w:p>
    <w:p w:rsidR="00BA71DF" w:rsidRPr="00E973E5" w:rsidRDefault="00BA71DF" w:rsidP="00B737DF">
      <w:pPr>
        <w:spacing w:line="288" w:lineRule="auto"/>
        <w:jc w:val="left"/>
        <w:rPr>
          <w:sz w:val="24"/>
          <w:szCs w:val="24"/>
        </w:rPr>
      </w:pPr>
      <w:r w:rsidRPr="00E973E5">
        <w:rPr>
          <w:sz w:val="24"/>
          <w:szCs w:val="24"/>
        </w:rPr>
        <w:t>1. По рисунку 1 определите, к</w:t>
      </w:r>
      <w:r w:rsidR="009D7AF4" w:rsidRPr="00E973E5">
        <w:rPr>
          <w:sz w:val="24"/>
          <w:szCs w:val="24"/>
        </w:rPr>
        <w:t>ак располагаются полюса магнита</w:t>
      </w:r>
      <w:r w:rsidR="00CA53E6" w:rsidRPr="00E973E5">
        <w:rPr>
          <w:sz w:val="24"/>
          <w:szCs w:val="24"/>
        </w:rPr>
        <w:t xml:space="preserve"> (</w:t>
      </w:r>
      <w:r w:rsidR="00CA53E6" w:rsidRPr="00E973E5">
        <w:rPr>
          <w:b/>
          <w:sz w:val="24"/>
          <w:szCs w:val="24"/>
        </w:rPr>
        <w:t>слева, справа</w:t>
      </w:r>
      <w:r w:rsidR="00CA53E6" w:rsidRPr="00E973E5">
        <w:rPr>
          <w:sz w:val="24"/>
          <w:szCs w:val="24"/>
        </w:rPr>
        <w:t>)</w:t>
      </w:r>
      <w:r w:rsidR="009D7AF4" w:rsidRPr="00E973E5">
        <w:rPr>
          <w:sz w:val="24"/>
          <w:szCs w:val="24"/>
        </w:rPr>
        <w:t>?</w:t>
      </w:r>
    </w:p>
    <w:p w:rsidR="00BA71DF" w:rsidRPr="00E973E5" w:rsidRDefault="00BA71DF" w:rsidP="00B737DF">
      <w:pPr>
        <w:spacing w:line="288" w:lineRule="auto"/>
        <w:jc w:val="left"/>
        <w:rPr>
          <w:sz w:val="24"/>
          <w:szCs w:val="24"/>
        </w:rPr>
      </w:pPr>
      <w:r w:rsidRPr="00E973E5">
        <w:rPr>
          <w:sz w:val="24"/>
          <w:szCs w:val="24"/>
        </w:rPr>
        <w:t>2. По рисунку 2</w:t>
      </w:r>
      <w:r w:rsidRPr="00E973E5">
        <w:rPr>
          <w:sz w:val="24"/>
          <w:szCs w:val="24"/>
        </w:rPr>
        <w:t xml:space="preserve"> определите, к</w:t>
      </w:r>
      <w:r w:rsidR="009D7AF4" w:rsidRPr="00E973E5">
        <w:rPr>
          <w:sz w:val="24"/>
          <w:szCs w:val="24"/>
        </w:rPr>
        <w:t>ак располагаются полюса магнита</w:t>
      </w:r>
      <w:r w:rsidR="00CA53E6" w:rsidRPr="00E973E5">
        <w:rPr>
          <w:sz w:val="24"/>
          <w:szCs w:val="24"/>
        </w:rPr>
        <w:t xml:space="preserve"> </w:t>
      </w:r>
      <w:r w:rsidR="00CA53E6" w:rsidRPr="00E973E5">
        <w:rPr>
          <w:sz w:val="24"/>
          <w:szCs w:val="24"/>
        </w:rPr>
        <w:t>(</w:t>
      </w:r>
      <w:r w:rsidR="00CA53E6" w:rsidRPr="00E973E5">
        <w:rPr>
          <w:b/>
          <w:sz w:val="24"/>
          <w:szCs w:val="24"/>
        </w:rPr>
        <w:t>слева, справа</w:t>
      </w:r>
      <w:r w:rsidR="00CA53E6" w:rsidRPr="00E973E5">
        <w:rPr>
          <w:sz w:val="24"/>
          <w:szCs w:val="24"/>
        </w:rPr>
        <w:t>)</w:t>
      </w:r>
      <w:r w:rsidR="009D7AF4" w:rsidRPr="00E973E5">
        <w:rPr>
          <w:sz w:val="24"/>
          <w:szCs w:val="24"/>
        </w:rPr>
        <w:t>?</w:t>
      </w:r>
    </w:p>
    <w:p w:rsidR="002C2945" w:rsidRPr="00E973E5" w:rsidRDefault="009D7AF4" w:rsidP="00B737DF">
      <w:pPr>
        <w:spacing w:line="288" w:lineRule="auto"/>
        <w:jc w:val="left"/>
        <w:rPr>
          <w:sz w:val="24"/>
          <w:szCs w:val="24"/>
        </w:rPr>
      </w:pPr>
      <w:r w:rsidRPr="00E973E5">
        <w:rPr>
          <w:sz w:val="24"/>
          <w:szCs w:val="24"/>
        </w:rPr>
        <w:t>3</w:t>
      </w:r>
      <w:r w:rsidR="002C2945" w:rsidRPr="00E973E5">
        <w:rPr>
          <w:sz w:val="24"/>
          <w:szCs w:val="24"/>
        </w:rPr>
        <w:t xml:space="preserve">. </w:t>
      </w:r>
      <w:r w:rsidRPr="00E973E5">
        <w:rPr>
          <w:sz w:val="24"/>
          <w:szCs w:val="24"/>
        </w:rPr>
        <w:t>По рисунку 3</w:t>
      </w:r>
      <w:r w:rsidR="002C2945" w:rsidRPr="00E973E5">
        <w:rPr>
          <w:sz w:val="24"/>
          <w:szCs w:val="24"/>
        </w:rPr>
        <w:t xml:space="preserve"> </w:t>
      </w:r>
      <w:r w:rsidR="002C2945" w:rsidRPr="00E973E5">
        <w:rPr>
          <w:rFonts w:cs="Times New Roman"/>
          <w:sz w:val="24"/>
          <w:szCs w:val="24"/>
        </w:rPr>
        <w:t>определите направление тока в проводнике, вокруг которого создано магнитное поле, в указанном направлении</w:t>
      </w:r>
      <w:r w:rsidR="00B737DF" w:rsidRPr="00E973E5">
        <w:rPr>
          <w:rFonts w:cs="Times New Roman"/>
          <w:sz w:val="24"/>
          <w:szCs w:val="24"/>
        </w:rPr>
        <w:t xml:space="preserve"> (</w:t>
      </w:r>
      <w:r w:rsidR="00B737DF" w:rsidRPr="00E973E5">
        <w:rPr>
          <w:rFonts w:cs="Times New Roman"/>
          <w:b/>
          <w:sz w:val="24"/>
          <w:szCs w:val="24"/>
        </w:rPr>
        <w:t>влево, вправо, вверх, вниз, к наблюдателю, от наблюдателя, по часовой стрелке, против часовой стрелки</w:t>
      </w:r>
      <w:r w:rsidR="00B737DF" w:rsidRPr="00E973E5">
        <w:rPr>
          <w:rFonts w:cs="Times New Roman"/>
          <w:sz w:val="24"/>
          <w:szCs w:val="24"/>
        </w:rPr>
        <w:t>)</w:t>
      </w:r>
      <w:r w:rsidR="002C2945" w:rsidRPr="00E973E5">
        <w:rPr>
          <w:rFonts w:cs="Times New Roman"/>
          <w:sz w:val="24"/>
          <w:szCs w:val="24"/>
        </w:rPr>
        <w:t>.</w:t>
      </w:r>
    </w:p>
    <w:p w:rsidR="00BA71DF" w:rsidRPr="00E973E5" w:rsidRDefault="009D7AF4" w:rsidP="00B737DF">
      <w:pPr>
        <w:spacing w:line="288" w:lineRule="auto"/>
        <w:jc w:val="left"/>
        <w:rPr>
          <w:sz w:val="24"/>
          <w:szCs w:val="24"/>
        </w:rPr>
      </w:pPr>
      <w:r w:rsidRPr="00E973E5">
        <w:rPr>
          <w:sz w:val="24"/>
          <w:szCs w:val="24"/>
        </w:rPr>
        <w:t>4. По рисунку 4</w:t>
      </w:r>
      <w:r w:rsidR="00BA71DF" w:rsidRPr="00E973E5">
        <w:rPr>
          <w:sz w:val="24"/>
          <w:szCs w:val="24"/>
        </w:rPr>
        <w:t xml:space="preserve"> определите </w:t>
      </w:r>
      <w:r w:rsidR="00642474" w:rsidRPr="00E973E5">
        <w:rPr>
          <w:sz w:val="24"/>
          <w:szCs w:val="24"/>
        </w:rPr>
        <w:t>полюса</w:t>
      </w:r>
      <w:r w:rsidR="00BA71DF" w:rsidRPr="00E973E5">
        <w:rPr>
          <w:sz w:val="24"/>
          <w:szCs w:val="24"/>
        </w:rPr>
        <w:t xml:space="preserve"> источника тока, протекающего в соленоиде, вокруг которого создано магнитное поле</w:t>
      </w:r>
      <w:r w:rsidR="00CA53E6" w:rsidRPr="00E973E5">
        <w:rPr>
          <w:sz w:val="24"/>
          <w:szCs w:val="24"/>
        </w:rPr>
        <w:t xml:space="preserve"> </w:t>
      </w:r>
      <w:r w:rsidR="00CA53E6" w:rsidRPr="00E973E5">
        <w:rPr>
          <w:sz w:val="24"/>
          <w:szCs w:val="24"/>
        </w:rPr>
        <w:t>(</w:t>
      </w:r>
      <w:r w:rsidR="00CA53E6" w:rsidRPr="00E973E5">
        <w:rPr>
          <w:b/>
          <w:sz w:val="24"/>
          <w:szCs w:val="24"/>
        </w:rPr>
        <w:t>слева, справа</w:t>
      </w:r>
      <w:r w:rsidR="00CA53E6" w:rsidRPr="00E973E5">
        <w:rPr>
          <w:sz w:val="24"/>
          <w:szCs w:val="24"/>
        </w:rPr>
        <w:t>)</w:t>
      </w:r>
      <w:r w:rsidR="00BA71DF" w:rsidRPr="00E973E5">
        <w:rPr>
          <w:sz w:val="24"/>
          <w:szCs w:val="24"/>
        </w:rPr>
        <w:t>.</w:t>
      </w:r>
    </w:p>
    <w:p w:rsidR="00BA71DF" w:rsidRPr="00E973E5" w:rsidRDefault="009D7AF4" w:rsidP="00B737DF">
      <w:pPr>
        <w:spacing w:line="288" w:lineRule="auto"/>
        <w:jc w:val="left"/>
        <w:rPr>
          <w:sz w:val="24"/>
          <w:szCs w:val="24"/>
        </w:rPr>
      </w:pPr>
      <w:r w:rsidRPr="00E973E5">
        <w:rPr>
          <w:sz w:val="24"/>
          <w:szCs w:val="24"/>
        </w:rPr>
        <w:t>5</w:t>
      </w:r>
      <w:r w:rsidR="00BA71DF" w:rsidRPr="00E973E5">
        <w:rPr>
          <w:sz w:val="24"/>
          <w:szCs w:val="24"/>
        </w:rPr>
        <w:t xml:space="preserve">. По рисунку </w:t>
      </w:r>
      <w:r w:rsidRPr="00E973E5">
        <w:rPr>
          <w:sz w:val="24"/>
          <w:szCs w:val="24"/>
        </w:rPr>
        <w:t>5</w:t>
      </w:r>
      <w:r w:rsidR="00BA71DF" w:rsidRPr="00E973E5">
        <w:rPr>
          <w:sz w:val="24"/>
          <w:szCs w:val="24"/>
        </w:rPr>
        <w:t xml:space="preserve"> </w:t>
      </w:r>
      <w:r w:rsidR="00BA71DF" w:rsidRPr="00E973E5">
        <w:rPr>
          <w:rFonts w:cs="Times New Roman"/>
          <w:sz w:val="24"/>
          <w:szCs w:val="24"/>
        </w:rPr>
        <w:t>определите направление линий магнитного поля, созданного вокруг проводника с током</w:t>
      </w:r>
      <w:r w:rsidR="00CA53E6" w:rsidRPr="00E973E5">
        <w:rPr>
          <w:rFonts w:cs="Times New Roman"/>
          <w:sz w:val="24"/>
          <w:szCs w:val="24"/>
        </w:rPr>
        <w:t xml:space="preserve"> </w:t>
      </w:r>
      <w:r w:rsidR="00CA53E6" w:rsidRPr="00E973E5">
        <w:rPr>
          <w:rFonts w:cs="Times New Roman"/>
          <w:sz w:val="24"/>
          <w:szCs w:val="24"/>
        </w:rPr>
        <w:t>(</w:t>
      </w:r>
      <w:r w:rsidR="00CA53E6" w:rsidRPr="00E973E5">
        <w:rPr>
          <w:rFonts w:cs="Times New Roman"/>
          <w:b/>
          <w:sz w:val="24"/>
          <w:szCs w:val="24"/>
        </w:rPr>
        <w:t>влево, вправо, вверх, вниз, к наблюдателю, от наблюдателя, по часовой стрелке, против часовой стрелки</w:t>
      </w:r>
      <w:r w:rsidR="00CA53E6" w:rsidRPr="00E973E5">
        <w:rPr>
          <w:rFonts w:cs="Times New Roman"/>
          <w:sz w:val="24"/>
          <w:szCs w:val="24"/>
        </w:rPr>
        <w:t>)</w:t>
      </w:r>
      <w:r w:rsidR="00BA71DF" w:rsidRPr="00E973E5">
        <w:rPr>
          <w:rFonts w:cs="Times New Roman"/>
          <w:sz w:val="24"/>
          <w:szCs w:val="24"/>
        </w:rPr>
        <w:t>.</w:t>
      </w:r>
    </w:p>
    <w:p w:rsidR="00BA71DF" w:rsidRPr="00E973E5" w:rsidRDefault="009D7AF4" w:rsidP="00B737DF">
      <w:pPr>
        <w:spacing w:line="288" w:lineRule="auto"/>
        <w:jc w:val="left"/>
        <w:rPr>
          <w:sz w:val="24"/>
          <w:szCs w:val="24"/>
        </w:rPr>
      </w:pPr>
      <w:r w:rsidRPr="00E973E5">
        <w:rPr>
          <w:sz w:val="24"/>
          <w:szCs w:val="24"/>
        </w:rPr>
        <w:t>6</w:t>
      </w:r>
      <w:r w:rsidR="00BA71DF" w:rsidRPr="00E973E5">
        <w:rPr>
          <w:sz w:val="24"/>
          <w:szCs w:val="24"/>
        </w:rPr>
        <w:t xml:space="preserve">. По рисунку </w:t>
      </w:r>
      <w:r w:rsidRPr="00E973E5">
        <w:rPr>
          <w:sz w:val="24"/>
          <w:szCs w:val="24"/>
        </w:rPr>
        <w:t>6</w:t>
      </w:r>
      <w:r w:rsidR="00BA71DF" w:rsidRPr="00E973E5">
        <w:rPr>
          <w:sz w:val="24"/>
          <w:szCs w:val="24"/>
        </w:rPr>
        <w:t xml:space="preserve"> определите магнитные полюсы соленоида, в котором течет ток в указанном направлении</w:t>
      </w:r>
      <w:r w:rsidR="00CA53E6" w:rsidRPr="00E973E5">
        <w:rPr>
          <w:sz w:val="24"/>
          <w:szCs w:val="24"/>
        </w:rPr>
        <w:t xml:space="preserve"> </w:t>
      </w:r>
      <w:r w:rsidR="00CA53E6" w:rsidRPr="00E973E5">
        <w:rPr>
          <w:sz w:val="24"/>
          <w:szCs w:val="24"/>
        </w:rPr>
        <w:t>(</w:t>
      </w:r>
      <w:r w:rsidR="00CA53E6" w:rsidRPr="00E973E5">
        <w:rPr>
          <w:b/>
          <w:sz w:val="24"/>
          <w:szCs w:val="24"/>
        </w:rPr>
        <w:t>слева, справа</w:t>
      </w:r>
      <w:r w:rsidR="00CA53E6" w:rsidRPr="00E973E5">
        <w:rPr>
          <w:sz w:val="24"/>
          <w:szCs w:val="24"/>
        </w:rPr>
        <w:t>)</w:t>
      </w:r>
      <w:r w:rsidR="00BA71DF" w:rsidRPr="00E973E5">
        <w:rPr>
          <w:sz w:val="24"/>
          <w:szCs w:val="24"/>
        </w:rPr>
        <w:t>.</w:t>
      </w:r>
    </w:p>
    <w:p w:rsidR="002C2945" w:rsidRPr="00E973E5" w:rsidRDefault="009D7AF4" w:rsidP="00B737DF">
      <w:pPr>
        <w:spacing w:line="288" w:lineRule="auto"/>
        <w:jc w:val="left"/>
        <w:rPr>
          <w:rFonts w:cs="Times New Roman"/>
          <w:sz w:val="24"/>
          <w:szCs w:val="24"/>
        </w:rPr>
      </w:pPr>
      <w:r w:rsidRPr="00E973E5">
        <w:rPr>
          <w:sz w:val="24"/>
          <w:szCs w:val="24"/>
        </w:rPr>
        <w:t>7</w:t>
      </w:r>
      <w:r w:rsidR="002C2945" w:rsidRPr="00E973E5">
        <w:rPr>
          <w:sz w:val="24"/>
          <w:szCs w:val="24"/>
        </w:rPr>
        <w:t xml:space="preserve">. </w:t>
      </w:r>
      <w:r w:rsidRPr="00E973E5">
        <w:rPr>
          <w:rFonts w:cs="Times New Roman"/>
          <w:sz w:val="24"/>
          <w:szCs w:val="24"/>
        </w:rPr>
        <w:t>По рисунку 7</w:t>
      </w:r>
      <w:r w:rsidR="002C2945" w:rsidRPr="00E973E5">
        <w:rPr>
          <w:rFonts w:cs="Times New Roman"/>
          <w:sz w:val="24"/>
          <w:szCs w:val="24"/>
        </w:rPr>
        <w:t xml:space="preserve"> определите направление </w:t>
      </w:r>
      <w:r w:rsidR="00DA641F" w:rsidRPr="00E973E5">
        <w:rPr>
          <w:rFonts w:cs="Times New Roman"/>
          <w:sz w:val="24"/>
          <w:szCs w:val="24"/>
        </w:rPr>
        <w:t>силы,</w:t>
      </w:r>
      <w:r w:rsidR="002C2945" w:rsidRPr="00E973E5">
        <w:rPr>
          <w:rFonts w:cs="Times New Roman"/>
          <w:sz w:val="24"/>
          <w:szCs w:val="24"/>
        </w:rPr>
        <w:t xml:space="preserve"> действующей на проводник с током в магнитном поле</w:t>
      </w:r>
      <w:r w:rsidR="00CA53E6" w:rsidRPr="00E973E5">
        <w:rPr>
          <w:rFonts w:cs="Times New Roman"/>
          <w:sz w:val="24"/>
          <w:szCs w:val="24"/>
        </w:rPr>
        <w:t xml:space="preserve"> </w:t>
      </w:r>
      <w:r w:rsidR="00CA53E6" w:rsidRPr="00E973E5">
        <w:rPr>
          <w:rFonts w:cs="Times New Roman"/>
          <w:sz w:val="24"/>
          <w:szCs w:val="24"/>
        </w:rPr>
        <w:t>(</w:t>
      </w:r>
      <w:r w:rsidR="00CA53E6" w:rsidRPr="00E973E5">
        <w:rPr>
          <w:rFonts w:cs="Times New Roman"/>
          <w:b/>
          <w:sz w:val="24"/>
          <w:szCs w:val="24"/>
        </w:rPr>
        <w:t>влево, вправо, вверх, вниз, к наблюдателю, от наблюдателя, по часовой стрелке, против часовой стрелки</w:t>
      </w:r>
      <w:r w:rsidR="00CA53E6" w:rsidRPr="00E973E5">
        <w:rPr>
          <w:rFonts w:cs="Times New Roman"/>
          <w:sz w:val="24"/>
          <w:szCs w:val="24"/>
        </w:rPr>
        <w:t>)</w:t>
      </w:r>
      <w:r w:rsidR="00CA53E6" w:rsidRPr="00E973E5">
        <w:rPr>
          <w:rFonts w:cs="Times New Roman"/>
          <w:sz w:val="24"/>
          <w:szCs w:val="24"/>
        </w:rPr>
        <w:t>?</w:t>
      </w:r>
    </w:p>
    <w:p w:rsidR="002C2945" w:rsidRPr="00E973E5" w:rsidRDefault="009D7AF4" w:rsidP="00B737DF">
      <w:pPr>
        <w:spacing w:line="288" w:lineRule="auto"/>
        <w:jc w:val="left"/>
        <w:rPr>
          <w:sz w:val="24"/>
          <w:szCs w:val="24"/>
        </w:rPr>
      </w:pPr>
      <w:r w:rsidRPr="00E973E5">
        <w:rPr>
          <w:sz w:val="24"/>
          <w:szCs w:val="24"/>
        </w:rPr>
        <w:t>8. По рисунку 8</w:t>
      </w:r>
      <w:r w:rsidR="002C2945" w:rsidRPr="00E973E5">
        <w:rPr>
          <w:sz w:val="24"/>
          <w:szCs w:val="24"/>
        </w:rPr>
        <w:t xml:space="preserve"> определите направление </w:t>
      </w:r>
      <w:r w:rsidR="00DA641F" w:rsidRPr="00E973E5">
        <w:rPr>
          <w:sz w:val="24"/>
          <w:szCs w:val="24"/>
        </w:rPr>
        <w:t>силы,</w:t>
      </w:r>
      <w:r w:rsidR="002C2945" w:rsidRPr="00E973E5">
        <w:rPr>
          <w:sz w:val="24"/>
          <w:szCs w:val="24"/>
        </w:rPr>
        <w:t xml:space="preserve"> действующей на проводник с током в магнитном поле</w:t>
      </w:r>
      <w:r w:rsidR="00CA53E6" w:rsidRPr="00E973E5">
        <w:rPr>
          <w:sz w:val="24"/>
          <w:szCs w:val="24"/>
        </w:rPr>
        <w:t xml:space="preserve"> </w:t>
      </w:r>
      <w:r w:rsidR="00CA53E6" w:rsidRPr="00E973E5">
        <w:rPr>
          <w:rFonts w:cs="Times New Roman"/>
          <w:sz w:val="24"/>
          <w:szCs w:val="24"/>
        </w:rPr>
        <w:t>(</w:t>
      </w:r>
      <w:r w:rsidR="00CA53E6" w:rsidRPr="00E973E5">
        <w:rPr>
          <w:rFonts w:cs="Times New Roman"/>
          <w:b/>
          <w:sz w:val="24"/>
          <w:szCs w:val="24"/>
        </w:rPr>
        <w:t>влево, вправо, вверх, вниз, к наблюдателю, от наблюдателя, по часовой стрелке, против часовой стрелки</w:t>
      </w:r>
      <w:r w:rsidR="00CA53E6" w:rsidRPr="00E973E5">
        <w:rPr>
          <w:rFonts w:cs="Times New Roman"/>
          <w:sz w:val="24"/>
          <w:szCs w:val="24"/>
        </w:rPr>
        <w:t>)</w:t>
      </w:r>
      <w:r w:rsidR="002C2945" w:rsidRPr="00E973E5">
        <w:rPr>
          <w:sz w:val="24"/>
          <w:szCs w:val="24"/>
        </w:rPr>
        <w:t>?</w:t>
      </w:r>
    </w:p>
    <w:p w:rsidR="002C2945" w:rsidRPr="00E973E5" w:rsidRDefault="009D7AF4" w:rsidP="00B737DF">
      <w:pPr>
        <w:spacing w:line="288" w:lineRule="auto"/>
        <w:jc w:val="left"/>
        <w:rPr>
          <w:rFonts w:cs="Times New Roman"/>
          <w:sz w:val="24"/>
          <w:szCs w:val="24"/>
        </w:rPr>
      </w:pPr>
      <w:r w:rsidRPr="00E973E5">
        <w:rPr>
          <w:sz w:val="24"/>
          <w:szCs w:val="24"/>
        </w:rPr>
        <w:t>9</w:t>
      </w:r>
      <w:r w:rsidR="002C2945" w:rsidRPr="00E973E5">
        <w:rPr>
          <w:sz w:val="24"/>
          <w:szCs w:val="24"/>
        </w:rPr>
        <w:t xml:space="preserve">. </w:t>
      </w:r>
      <w:r w:rsidRPr="00E973E5">
        <w:rPr>
          <w:rFonts w:cs="Times New Roman"/>
          <w:sz w:val="24"/>
          <w:szCs w:val="24"/>
        </w:rPr>
        <w:t>По рисунку 9</w:t>
      </w:r>
      <w:r w:rsidR="002C2945" w:rsidRPr="00E973E5">
        <w:rPr>
          <w:rFonts w:cs="Times New Roman"/>
          <w:sz w:val="24"/>
          <w:szCs w:val="24"/>
        </w:rPr>
        <w:t xml:space="preserve"> определите направление </w:t>
      </w:r>
      <w:r w:rsidR="00DA641F" w:rsidRPr="00E973E5">
        <w:rPr>
          <w:rFonts w:cs="Times New Roman"/>
          <w:sz w:val="24"/>
          <w:szCs w:val="24"/>
        </w:rPr>
        <w:t>силы,</w:t>
      </w:r>
      <w:r w:rsidR="002C2945" w:rsidRPr="00E973E5">
        <w:rPr>
          <w:rFonts w:cs="Times New Roman"/>
          <w:sz w:val="24"/>
          <w:szCs w:val="24"/>
        </w:rPr>
        <w:t xml:space="preserve"> действующей на проводник с током в магнитном поле</w:t>
      </w:r>
      <w:r w:rsidR="00CA53E6" w:rsidRPr="00E973E5">
        <w:rPr>
          <w:rFonts w:cs="Times New Roman"/>
          <w:sz w:val="24"/>
          <w:szCs w:val="24"/>
        </w:rPr>
        <w:t xml:space="preserve"> </w:t>
      </w:r>
      <w:r w:rsidR="00CA53E6" w:rsidRPr="00E973E5">
        <w:rPr>
          <w:rFonts w:cs="Times New Roman"/>
          <w:sz w:val="24"/>
          <w:szCs w:val="24"/>
        </w:rPr>
        <w:t>(</w:t>
      </w:r>
      <w:r w:rsidR="00CA53E6" w:rsidRPr="00E973E5">
        <w:rPr>
          <w:rFonts w:cs="Times New Roman"/>
          <w:b/>
          <w:sz w:val="24"/>
          <w:szCs w:val="24"/>
        </w:rPr>
        <w:t>влево, вправо, вверх, вниз, к наблюдателю, от наблюдателя, по часовой стрелке, против часовой стрелки</w:t>
      </w:r>
      <w:r w:rsidR="00CA53E6" w:rsidRPr="00E973E5">
        <w:rPr>
          <w:rFonts w:cs="Times New Roman"/>
          <w:sz w:val="24"/>
          <w:szCs w:val="24"/>
        </w:rPr>
        <w:t>)</w:t>
      </w:r>
      <w:r w:rsidR="00CA53E6" w:rsidRPr="00E973E5">
        <w:rPr>
          <w:rFonts w:cs="Times New Roman"/>
          <w:sz w:val="24"/>
          <w:szCs w:val="24"/>
        </w:rPr>
        <w:t>?</w:t>
      </w:r>
    </w:p>
    <w:p w:rsidR="002C2945" w:rsidRPr="00E973E5" w:rsidRDefault="009D7AF4" w:rsidP="00B737DF">
      <w:pPr>
        <w:spacing w:line="288" w:lineRule="auto"/>
        <w:jc w:val="left"/>
        <w:rPr>
          <w:sz w:val="24"/>
          <w:szCs w:val="24"/>
        </w:rPr>
      </w:pPr>
      <w:r w:rsidRPr="00E973E5">
        <w:rPr>
          <w:sz w:val="24"/>
          <w:szCs w:val="24"/>
        </w:rPr>
        <w:t>10</w:t>
      </w:r>
      <w:r w:rsidR="002C2945" w:rsidRPr="00E973E5">
        <w:rPr>
          <w:sz w:val="24"/>
          <w:szCs w:val="24"/>
        </w:rPr>
        <w:t xml:space="preserve">. По рисунку </w:t>
      </w:r>
      <w:r w:rsidRPr="00E973E5">
        <w:rPr>
          <w:sz w:val="24"/>
          <w:szCs w:val="24"/>
        </w:rPr>
        <w:t>10</w:t>
      </w:r>
      <w:r w:rsidR="002C2945" w:rsidRPr="00E973E5">
        <w:rPr>
          <w:sz w:val="24"/>
          <w:szCs w:val="24"/>
        </w:rPr>
        <w:t xml:space="preserve"> определите направление </w:t>
      </w:r>
      <w:r w:rsidR="00DA641F" w:rsidRPr="00E973E5">
        <w:rPr>
          <w:sz w:val="24"/>
          <w:szCs w:val="24"/>
        </w:rPr>
        <w:t>силы,</w:t>
      </w:r>
      <w:r w:rsidR="002C2945" w:rsidRPr="00E973E5">
        <w:rPr>
          <w:sz w:val="24"/>
          <w:szCs w:val="24"/>
        </w:rPr>
        <w:t xml:space="preserve"> действующей на проводник с током в магнитном поле</w:t>
      </w:r>
      <w:r w:rsidR="00CA53E6" w:rsidRPr="00E973E5">
        <w:rPr>
          <w:sz w:val="24"/>
          <w:szCs w:val="24"/>
        </w:rPr>
        <w:t xml:space="preserve"> </w:t>
      </w:r>
      <w:r w:rsidR="00CA53E6" w:rsidRPr="00E973E5">
        <w:rPr>
          <w:rFonts w:cs="Times New Roman"/>
          <w:sz w:val="24"/>
          <w:szCs w:val="24"/>
        </w:rPr>
        <w:t>(</w:t>
      </w:r>
      <w:r w:rsidR="00CA53E6" w:rsidRPr="00E973E5">
        <w:rPr>
          <w:rFonts w:cs="Times New Roman"/>
          <w:b/>
          <w:sz w:val="24"/>
          <w:szCs w:val="24"/>
        </w:rPr>
        <w:t>влево, вправо, вверх, вниз, к наблюдателю, от наблюдателя, по часовой стрелке, против часовой стрелки</w:t>
      </w:r>
      <w:r w:rsidR="00CA53E6" w:rsidRPr="00E973E5">
        <w:rPr>
          <w:rFonts w:cs="Times New Roman"/>
          <w:sz w:val="24"/>
          <w:szCs w:val="24"/>
        </w:rPr>
        <w:t>)</w:t>
      </w:r>
      <w:r w:rsidR="002C2945" w:rsidRPr="00E973E5">
        <w:rPr>
          <w:sz w:val="24"/>
          <w:szCs w:val="24"/>
        </w:rPr>
        <w:t>?</w:t>
      </w:r>
    </w:p>
    <w:p w:rsidR="002C2945" w:rsidRDefault="00E973E5" w:rsidP="002C2945">
      <w:pPr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49" cy="2498756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845" cy="251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3E5" w:rsidRPr="00E973E5" w:rsidRDefault="00E973E5" w:rsidP="002C2945">
      <w:pPr>
        <w:jc w:val="left"/>
        <w:rPr>
          <w:sz w:val="24"/>
          <w:szCs w:val="24"/>
        </w:rPr>
      </w:pPr>
    </w:p>
    <w:p w:rsidR="00E973E5" w:rsidRDefault="00E973E5">
      <w:pPr>
        <w:spacing w:after="200" w:line="276" w:lineRule="auto"/>
        <w:jc w:val="left"/>
        <w:rPr>
          <w:sz w:val="24"/>
          <w:szCs w:val="24"/>
        </w:rPr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2"/>
        <w:gridCol w:w="5523"/>
      </w:tblGrid>
      <w:tr w:rsidR="00E973E5" w:rsidTr="007560F7">
        <w:tc>
          <w:tcPr>
            <w:tcW w:w="5522" w:type="dxa"/>
            <w:shd w:val="clear" w:color="auto" w:fill="auto"/>
          </w:tcPr>
          <w:p w:rsidR="00E973E5" w:rsidRPr="007560F7" w:rsidRDefault="00E973E5" w:rsidP="00AD335C">
            <w:pPr>
              <w:pStyle w:val="a6"/>
              <w:spacing w:before="0" w:beforeAutospacing="0" w:after="0" w:afterAutospacing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560F7"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11. Почему магнитная стрелка поворачивается вблизи проводника с током?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 xml:space="preserve">А. действует сила отталкивания 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 xml:space="preserve">Б. действует сила притяжения 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В. действует электрическое поле</w:t>
            </w:r>
          </w:p>
          <w:p w:rsidR="00E973E5" w:rsidRPr="007560F7" w:rsidRDefault="00E973E5" w:rsidP="00AD335C">
            <w:pPr>
              <w:pStyle w:val="a6"/>
              <w:spacing w:before="0" w:beforeAutospacing="0" w:after="0" w:afterAutospacing="0"/>
              <w:rPr>
                <w:rFonts w:eastAsiaTheme="minorHAnsi"/>
                <w:sz w:val="18"/>
                <w:szCs w:val="18"/>
                <w:lang w:eastAsia="en-US"/>
              </w:rPr>
            </w:pPr>
            <w:r w:rsidRPr="007560F7">
              <w:rPr>
                <w:sz w:val="18"/>
                <w:szCs w:val="18"/>
              </w:rPr>
              <w:t>Г. действует магнитное поле</w:t>
            </w:r>
          </w:p>
          <w:p w:rsidR="00E973E5" w:rsidRPr="007560F7" w:rsidRDefault="00E973E5" w:rsidP="00AD335C">
            <w:pPr>
              <w:pStyle w:val="a6"/>
              <w:spacing w:before="0" w:beforeAutospacing="0" w:after="0" w:afterAutospacing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560F7">
              <w:rPr>
                <w:rFonts w:eastAsiaTheme="minorHAnsi"/>
                <w:b/>
                <w:sz w:val="18"/>
                <w:szCs w:val="18"/>
                <w:lang w:eastAsia="en-US"/>
              </w:rPr>
              <w:t>12. Как взаимодействуют между собой полюсы магнита?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А. одноименные - отталкиваются, разноименные - притягиваются</w:t>
            </w:r>
          </w:p>
          <w:p w:rsidR="00E973E5" w:rsidRPr="007560F7" w:rsidRDefault="00E973E5" w:rsidP="00AD335C">
            <w:pPr>
              <w:pStyle w:val="a6"/>
              <w:spacing w:before="0" w:beforeAutospacing="0" w:after="0" w:afterAutospacing="0"/>
              <w:rPr>
                <w:rFonts w:eastAsiaTheme="minorHAnsi"/>
                <w:sz w:val="18"/>
                <w:szCs w:val="18"/>
                <w:lang w:eastAsia="en-US"/>
              </w:rPr>
            </w:pPr>
            <w:r w:rsidRPr="007560F7">
              <w:rPr>
                <w:sz w:val="18"/>
                <w:szCs w:val="18"/>
              </w:rPr>
              <w:t>Б. разноименные - отталкиваются, одноименные - притягиваются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В. поворачиваются на 180</w:t>
            </w:r>
            <w:r w:rsidRPr="007560F7">
              <w:rPr>
                <w:rFonts w:cs="Times New Roman"/>
                <w:sz w:val="18"/>
                <w:szCs w:val="18"/>
                <w:vertAlign w:val="superscript"/>
              </w:rPr>
              <w:t>0</w:t>
            </w:r>
          </w:p>
          <w:p w:rsidR="00E973E5" w:rsidRPr="007560F7" w:rsidRDefault="00E973E5" w:rsidP="00AD335C">
            <w:pPr>
              <w:pStyle w:val="a6"/>
              <w:spacing w:before="0" w:beforeAutospacing="0" w:after="0" w:afterAutospacing="0"/>
              <w:rPr>
                <w:rFonts w:eastAsiaTheme="minorHAnsi"/>
                <w:sz w:val="18"/>
                <w:szCs w:val="18"/>
                <w:lang w:eastAsia="en-US"/>
              </w:rPr>
            </w:pPr>
            <w:r w:rsidRPr="007560F7">
              <w:rPr>
                <w:sz w:val="18"/>
                <w:szCs w:val="18"/>
              </w:rPr>
              <w:t>Г. поворачиваются на 90</w:t>
            </w:r>
            <w:r w:rsidRPr="007560F7">
              <w:rPr>
                <w:sz w:val="18"/>
                <w:szCs w:val="18"/>
                <w:vertAlign w:val="superscript"/>
              </w:rPr>
              <w:t>0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b/>
                <w:sz w:val="18"/>
                <w:szCs w:val="18"/>
              </w:rPr>
            </w:pPr>
            <w:r w:rsidRPr="007560F7">
              <w:rPr>
                <w:rFonts w:cs="Times New Roman"/>
                <w:b/>
                <w:sz w:val="18"/>
                <w:szCs w:val="18"/>
              </w:rPr>
              <w:t>13.  Как называются магнитные полюсы постоянного магнита?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 xml:space="preserve">А. положительный, отрицательный 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Б. синий, красный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 xml:space="preserve">В. северный, южный 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Г. правый, левый</w:t>
            </w:r>
          </w:p>
          <w:p w:rsidR="00E973E5" w:rsidRPr="007560F7" w:rsidRDefault="00E973E5" w:rsidP="00AD335C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7560F7">
              <w:rPr>
                <w:b/>
                <w:sz w:val="18"/>
                <w:szCs w:val="18"/>
              </w:rPr>
              <w:t>14. Линии магнитного поля вне постоянного магнита?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 xml:space="preserve">А. исходят из северного полюса в бесконечность </w:t>
            </w:r>
          </w:p>
          <w:p w:rsidR="00E973E5" w:rsidRPr="007560F7" w:rsidRDefault="00E973E5" w:rsidP="00AD335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7560F7">
              <w:rPr>
                <w:sz w:val="18"/>
                <w:szCs w:val="18"/>
              </w:rPr>
              <w:t>Б. исходят из северного полюса и входят в южный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В. исходят из южного полюса и входят в северный</w:t>
            </w:r>
          </w:p>
          <w:p w:rsidR="00E973E5" w:rsidRPr="007560F7" w:rsidRDefault="00E973E5" w:rsidP="00AD335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7560F7">
              <w:rPr>
                <w:sz w:val="18"/>
                <w:szCs w:val="18"/>
              </w:rPr>
              <w:t>Г. невозможно определить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b/>
                <w:sz w:val="18"/>
                <w:szCs w:val="18"/>
              </w:rPr>
            </w:pPr>
            <w:r w:rsidRPr="007560F7">
              <w:rPr>
                <w:rFonts w:cs="Times New Roman"/>
                <w:b/>
                <w:sz w:val="18"/>
                <w:szCs w:val="18"/>
              </w:rPr>
              <w:t xml:space="preserve">15. Открытие электромагнитной индукции позволило создать 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А. электродвигатели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 xml:space="preserve">Б. гальванометры 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В. генераторы электроэнергии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Г. амперметры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b/>
                <w:sz w:val="18"/>
                <w:szCs w:val="18"/>
              </w:rPr>
            </w:pPr>
            <w:r w:rsidRPr="007560F7">
              <w:rPr>
                <w:rFonts w:cs="Times New Roman"/>
                <w:b/>
                <w:sz w:val="18"/>
                <w:szCs w:val="18"/>
              </w:rPr>
              <w:t>16. По двум катушкам течет с одинаковой силой ток. В первой катушке 100 витков, во второй - 50 витков. Выберите верное утверждение.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А. Магнитное поле второй катушки сильнее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 xml:space="preserve">Б. Магнитное поле первой катушки сильнее 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В. Магнитные поля второй обеих катушек одинаковы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Г. Для сравнения магнитных полей недостаточно данных</w:t>
            </w:r>
          </w:p>
          <w:p w:rsidR="00321A52" w:rsidRPr="007560F7" w:rsidRDefault="00321A52" w:rsidP="00AD335C">
            <w:pPr>
              <w:jc w:val="left"/>
              <w:rPr>
                <w:rFonts w:cs="Times New Roman"/>
                <w:b/>
                <w:sz w:val="18"/>
                <w:szCs w:val="18"/>
              </w:rPr>
            </w:pPr>
            <w:r w:rsidRPr="007560F7">
              <w:rPr>
                <w:rFonts w:cs="Times New Roman"/>
                <w:b/>
                <w:sz w:val="18"/>
                <w:szCs w:val="18"/>
              </w:rPr>
              <w:t>17. Согласно теории Максвелла, электромагнитные волны излучаются</w:t>
            </w:r>
          </w:p>
          <w:p w:rsidR="00321A52" w:rsidRPr="007560F7" w:rsidRDefault="00321A52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А. только при равномерном движении электронов по прямой</w:t>
            </w:r>
          </w:p>
          <w:p w:rsidR="00321A52" w:rsidRPr="007560F7" w:rsidRDefault="00321A52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Б. только при равномерном движении заряда по окружности</w:t>
            </w:r>
          </w:p>
          <w:p w:rsidR="00321A52" w:rsidRPr="007560F7" w:rsidRDefault="00321A52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В. только при гармонических колебаниях заряда</w:t>
            </w:r>
          </w:p>
          <w:p w:rsidR="00321A52" w:rsidRPr="007560F7" w:rsidRDefault="00321A52" w:rsidP="00AD335C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Г. при любом ускоренном движении заряда</w:t>
            </w:r>
          </w:p>
          <w:p w:rsidR="00E973E5" w:rsidRPr="007560F7" w:rsidRDefault="00E973E5" w:rsidP="00AD335C">
            <w:pPr>
              <w:ind w:left="142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3" w:type="dxa"/>
            <w:shd w:val="clear" w:color="auto" w:fill="auto"/>
          </w:tcPr>
          <w:p w:rsidR="00321A52" w:rsidRPr="007560F7" w:rsidRDefault="00321A52" w:rsidP="00AD335C">
            <w:pPr>
              <w:ind w:left="3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7560F7">
              <w:rPr>
                <w:rFonts w:cs="Times New Roman"/>
                <w:b/>
                <w:sz w:val="18"/>
                <w:szCs w:val="18"/>
              </w:rPr>
              <w:t>18. Согласно теории Максвелла, было утверждение</w:t>
            </w:r>
          </w:p>
          <w:p w:rsidR="00321A52" w:rsidRPr="007560F7" w:rsidRDefault="00321A52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А. внутри проводника с током существует электрическое поле</w:t>
            </w:r>
          </w:p>
          <w:p w:rsidR="00321A52" w:rsidRPr="007560F7" w:rsidRDefault="00321A52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Б. индукционный ток в проводнике возникает при изменении магнитного поля вблизи проводника</w:t>
            </w:r>
          </w:p>
          <w:p w:rsidR="00321A52" w:rsidRPr="007560F7" w:rsidRDefault="00321A52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В. переменное электромагнитное поле распространяется в виде поперечных волн</w:t>
            </w:r>
          </w:p>
          <w:p w:rsidR="00321A52" w:rsidRPr="007560F7" w:rsidRDefault="00321A52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Г. переменное электромагнитное поле распространяется в виде продольных волн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7560F7">
              <w:rPr>
                <w:rFonts w:cs="Times New Roman"/>
                <w:b/>
                <w:sz w:val="18"/>
                <w:szCs w:val="18"/>
              </w:rPr>
              <w:t>19. Колебательный контур - это устройство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А. предназначенное для передачи электроэнергии на расстояния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Б. в котором могут существовать электромагнитные колебания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В. которое колеблется под влиянием электромагнитных волн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Г. для демонстрации явления электромагнитной индукции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7560F7">
              <w:rPr>
                <w:rFonts w:cs="Times New Roman"/>
                <w:b/>
                <w:sz w:val="18"/>
                <w:szCs w:val="18"/>
              </w:rPr>
              <w:t xml:space="preserve">20. Конденсатор - это устройство, которое предназначено для 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А. накопления электрического тока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Б. накопления электрического заряда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В. преобразования электрического заряда в магнитное поле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Г. преобразования магнитного поля в электрический заряд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7560F7">
              <w:rPr>
                <w:rFonts w:cs="Times New Roman"/>
                <w:b/>
                <w:sz w:val="18"/>
                <w:szCs w:val="18"/>
              </w:rPr>
              <w:t>21. Трансформатор - это устройство предназначенное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А. для передачи электроэнергии на расстояния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 xml:space="preserve">Б. для генерирования электрического тока 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В. для изменения частоты переменного тока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Г. для увеличения или уменьшения амплитуды переменного напряжения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7560F7">
              <w:rPr>
                <w:rFonts w:cs="Times New Roman"/>
                <w:b/>
                <w:sz w:val="18"/>
                <w:szCs w:val="18"/>
              </w:rPr>
              <w:t>22. Какое из следующих утверждений является верным?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А. Если свет переходит из воздуха в стекло, то угол преломления больше угла падения.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Б. Однородное магнитное поле - это поле, в любой точке которого сила действия на магнитную стрелку одинакова.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В. Фотон - это квант электромагнитного излучения.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Г. Стеклянная призма окрашивает белый свет в цветной спектр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Д. Электрон - это квант электромагнитного излучения.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Е. Неоднородное магнитное поле - это поле, в любой точке которого сила действия на магнитную стрелку различна как по модулю, так и по направлению.</w:t>
            </w:r>
          </w:p>
          <w:p w:rsidR="00E973E5" w:rsidRPr="007560F7" w:rsidRDefault="00E973E5" w:rsidP="00AD335C">
            <w:pPr>
              <w:ind w:left="38"/>
              <w:jc w:val="left"/>
              <w:rPr>
                <w:rFonts w:cs="Times New Roman"/>
                <w:sz w:val="18"/>
                <w:szCs w:val="18"/>
              </w:rPr>
            </w:pPr>
            <w:r w:rsidRPr="007560F7">
              <w:rPr>
                <w:rFonts w:cs="Times New Roman"/>
                <w:sz w:val="18"/>
                <w:szCs w:val="18"/>
              </w:rPr>
              <w:t>Ж. Дисперсия света - это зависимость показателя преломления вещества и скорости света в нем от частоты световой волны.</w:t>
            </w: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</w:p>
          <w:p w:rsidR="00E973E5" w:rsidRPr="007560F7" w:rsidRDefault="00E973E5" w:rsidP="00AD335C">
            <w:pPr>
              <w:jc w:val="left"/>
              <w:rPr>
                <w:rFonts w:cs="Times New Roman"/>
                <w:sz w:val="18"/>
                <w:szCs w:val="18"/>
              </w:rPr>
            </w:pPr>
          </w:p>
          <w:p w:rsidR="00E973E5" w:rsidRPr="007560F7" w:rsidRDefault="00E973E5" w:rsidP="00AD335C">
            <w:pPr>
              <w:pStyle w:val="a6"/>
              <w:spacing w:before="0" w:beforeAutospacing="0" w:after="0" w:afterAutospacing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E973E5" w:rsidRDefault="00E973E5" w:rsidP="002942D6">
      <w:pPr>
        <w:pStyle w:val="a6"/>
        <w:spacing w:before="0" w:beforeAutospacing="0" w:after="0" w:afterAutospacing="0"/>
        <w:rPr>
          <w:rFonts w:eastAsiaTheme="minorHAnsi" w:cstheme="minorBidi"/>
          <w:lang w:eastAsia="en-US"/>
        </w:rPr>
      </w:pPr>
    </w:p>
    <w:p w:rsidR="00321A52" w:rsidRPr="007560F7" w:rsidRDefault="00321A52" w:rsidP="00321A52">
      <w:pPr>
        <w:jc w:val="left"/>
        <w:rPr>
          <w:rFonts w:cs="Times New Roman"/>
          <w:b/>
          <w:sz w:val="18"/>
          <w:szCs w:val="18"/>
        </w:rPr>
      </w:pPr>
      <w:r w:rsidRPr="007560F7">
        <w:rPr>
          <w:rFonts w:cs="Times New Roman"/>
          <w:b/>
          <w:sz w:val="18"/>
          <w:szCs w:val="18"/>
        </w:rPr>
        <w:t>23. Установите соответствия между названиями физических величин и их единиц измерения в СИ.</w:t>
      </w:r>
    </w:p>
    <w:p w:rsidR="00321A52" w:rsidRPr="00E973E5" w:rsidRDefault="00321A52" w:rsidP="00321A52">
      <w:pPr>
        <w:jc w:val="left"/>
        <w:rPr>
          <w:rFonts w:cs="Times New Roman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051"/>
      </w:tblGrid>
      <w:tr w:rsidR="00321A52" w:rsidRPr="00E973E5" w:rsidTr="00AD335C">
        <w:tc>
          <w:tcPr>
            <w:tcW w:w="5245" w:type="dxa"/>
          </w:tcPr>
          <w:p w:rsidR="00321A52" w:rsidRPr="00E973E5" w:rsidRDefault="00321A52" w:rsidP="002334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973E5">
              <w:rPr>
                <w:rFonts w:cs="Times New Roman"/>
                <w:b/>
                <w:sz w:val="18"/>
                <w:szCs w:val="18"/>
              </w:rPr>
              <w:t>Физическая величина</w:t>
            </w:r>
          </w:p>
        </w:tc>
        <w:tc>
          <w:tcPr>
            <w:tcW w:w="3051" w:type="dxa"/>
          </w:tcPr>
          <w:p w:rsidR="00321A52" w:rsidRDefault="00321A52" w:rsidP="00233428">
            <w:pPr>
              <w:rPr>
                <w:rFonts w:cs="Times New Roman"/>
                <w:b/>
                <w:sz w:val="18"/>
                <w:szCs w:val="18"/>
              </w:rPr>
            </w:pPr>
            <w:r w:rsidRPr="00E973E5">
              <w:rPr>
                <w:rFonts w:cs="Times New Roman"/>
                <w:b/>
                <w:sz w:val="18"/>
                <w:szCs w:val="18"/>
              </w:rPr>
              <w:t>Единица измерения</w:t>
            </w:r>
          </w:p>
          <w:p w:rsidR="00AD335C" w:rsidRPr="00E973E5" w:rsidRDefault="00AD335C" w:rsidP="00233428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321A52" w:rsidRPr="00E973E5" w:rsidTr="00AD335C">
        <w:tc>
          <w:tcPr>
            <w:tcW w:w="5245" w:type="dxa"/>
          </w:tcPr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А. Магнитный поток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Б. Сила тока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В. Вектор магнитной индукции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Г. Индуктивность катушки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Д. Электроемкость конденсатора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Е. Напряжение</w:t>
            </w:r>
          </w:p>
        </w:tc>
        <w:tc>
          <w:tcPr>
            <w:tcW w:w="3051" w:type="dxa"/>
          </w:tcPr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1. Ампер (А)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2. Вебер (</w:t>
            </w:r>
            <w:proofErr w:type="spellStart"/>
            <w:r w:rsidRPr="00E973E5">
              <w:rPr>
                <w:rFonts w:cs="Times New Roman"/>
                <w:sz w:val="18"/>
                <w:szCs w:val="18"/>
              </w:rPr>
              <w:t>Вб</w:t>
            </w:r>
            <w:proofErr w:type="spellEnd"/>
            <w:r w:rsidRPr="00E973E5">
              <w:rPr>
                <w:rFonts w:cs="Times New Roman"/>
                <w:sz w:val="18"/>
                <w:szCs w:val="18"/>
              </w:rPr>
              <w:t>)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3. Тесла (Тл)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4. Вольт (В)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5. Генри (Гн)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6. Фарад (Ф)</w:t>
            </w:r>
          </w:p>
        </w:tc>
      </w:tr>
    </w:tbl>
    <w:p w:rsidR="00321A52" w:rsidRPr="00E973E5" w:rsidRDefault="00321A52" w:rsidP="00321A52">
      <w:pPr>
        <w:rPr>
          <w:rFonts w:cs="Times New Roman"/>
          <w:sz w:val="18"/>
          <w:szCs w:val="18"/>
        </w:rPr>
      </w:pPr>
    </w:p>
    <w:p w:rsidR="00321A52" w:rsidRPr="007560F7" w:rsidRDefault="00321A52" w:rsidP="00321A52">
      <w:pPr>
        <w:jc w:val="left"/>
        <w:rPr>
          <w:rFonts w:cs="Times New Roman"/>
          <w:b/>
          <w:sz w:val="18"/>
          <w:szCs w:val="18"/>
        </w:rPr>
      </w:pPr>
      <w:r w:rsidRPr="007560F7">
        <w:rPr>
          <w:rFonts w:cs="Times New Roman"/>
          <w:b/>
          <w:sz w:val="18"/>
          <w:szCs w:val="18"/>
        </w:rPr>
        <w:t>24. Установите соответствия между научными открытиями и учеными, которым эти открытия принадлежат.</w:t>
      </w:r>
    </w:p>
    <w:p w:rsidR="00321A52" w:rsidRPr="00E973E5" w:rsidRDefault="00321A52" w:rsidP="00321A52">
      <w:pPr>
        <w:jc w:val="left"/>
        <w:rPr>
          <w:rFonts w:cs="Times New Roman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AD335C" w:rsidRPr="00E973E5" w:rsidTr="00AD335C">
        <w:tc>
          <w:tcPr>
            <w:tcW w:w="5245" w:type="dxa"/>
          </w:tcPr>
          <w:p w:rsidR="00321A52" w:rsidRPr="00E973E5" w:rsidRDefault="00321A52" w:rsidP="002334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973E5">
              <w:rPr>
                <w:rFonts w:cs="Times New Roman"/>
                <w:b/>
                <w:sz w:val="18"/>
                <w:szCs w:val="18"/>
              </w:rPr>
              <w:t>Научные открытия</w:t>
            </w:r>
          </w:p>
        </w:tc>
        <w:tc>
          <w:tcPr>
            <w:tcW w:w="5670" w:type="dxa"/>
          </w:tcPr>
          <w:p w:rsidR="00321A52" w:rsidRDefault="00321A52" w:rsidP="00233428">
            <w:pPr>
              <w:rPr>
                <w:rFonts w:cs="Times New Roman"/>
                <w:b/>
                <w:sz w:val="18"/>
                <w:szCs w:val="18"/>
              </w:rPr>
            </w:pPr>
            <w:r w:rsidRPr="00E973E5">
              <w:rPr>
                <w:rFonts w:cs="Times New Roman"/>
                <w:b/>
                <w:sz w:val="18"/>
                <w:szCs w:val="18"/>
              </w:rPr>
              <w:t>Ученые</w:t>
            </w:r>
          </w:p>
          <w:p w:rsidR="00AD335C" w:rsidRPr="00E973E5" w:rsidRDefault="00AD335C" w:rsidP="00233428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D335C" w:rsidRPr="00E973E5" w:rsidTr="00AD335C">
        <w:tc>
          <w:tcPr>
            <w:tcW w:w="5245" w:type="dxa"/>
          </w:tcPr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А. Создал теорию электромагнитного поля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Б. Зарегистрировал электромагнитные волны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В. Открыл явление электромагнитной индукции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Г. Изобрел трансформатор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Д. Получил интерференцию света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Е. Возникновение магнитного поля вокруг проводника с током</w:t>
            </w:r>
          </w:p>
        </w:tc>
        <w:tc>
          <w:tcPr>
            <w:tcW w:w="5670" w:type="dxa"/>
          </w:tcPr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1. Томас Юнг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 xml:space="preserve">2. Ганс Эрстед 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3. Генрих Герц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4. Майкл Фарадей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5. Павел Яблочков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6. Джеймс Максвелл</w:t>
            </w:r>
          </w:p>
        </w:tc>
      </w:tr>
    </w:tbl>
    <w:p w:rsidR="00321A52" w:rsidRPr="00E973E5" w:rsidRDefault="00321A52" w:rsidP="00321A52">
      <w:pPr>
        <w:jc w:val="left"/>
        <w:rPr>
          <w:rFonts w:cs="Times New Roman"/>
          <w:sz w:val="18"/>
          <w:szCs w:val="18"/>
        </w:rPr>
      </w:pPr>
    </w:p>
    <w:p w:rsidR="00321A52" w:rsidRPr="007560F7" w:rsidRDefault="00321A52" w:rsidP="00321A52">
      <w:pPr>
        <w:jc w:val="left"/>
        <w:rPr>
          <w:rFonts w:cs="Times New Roman"/>
          <w:b/>
          <w:sz w:val="18"/>
          <w:szCs w:val="18"/>
        </w:rPr>
      </w:pPr>
      <w:r w:rsidRPr="007560F7">
        <w:rPr>
          <w:rFonts w:cs="Times New Roman"/>
          <w:b/>
          <w:sz w:val="18"/>
          <w:szCs w:val="18"/>
        </w:rPr>
        <w:t>25. Установите соответствия между особенностями электромагнитных волн и их диапазонами.</w:t>
      </w:r>
    </w:p>
    <w:p w:rsidR="00321A52" w:rsidRPr="00E973E5" w:rsidRDefault="00321A52" w:rsidP="00321A52">
      <w:pPr>
        <w:jc w:val="left"/>
        <w:rPr>
          <w:rFonts w:cs="Times New Roman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AD335C" w:rsidRPr="00E973E5" w:rsidTr="00AD335C">
        <w:tc>
          <w:tcPr>
            <w:tcW w:w="5245" w:type="dxa"/>
          </w:tcPr>
          <w:p w:rsidR="00321A52" w:rsidRPr="00E973E5" w:rsidRDefault="00321A52" w:rsidP="0023342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973E5">
              <w:rPr>
                <w:rFonts w:cs="Times New Roman"/>
                <w:b/>
                <w:sz w:val="18"/>
                <w:szCs w:val="18"/>
              </w:rPr>
              <w:t>Электромагнитные волны</w:t>
            </w:r>
          </w:p>
        </w:tc>
        <w:tc>
          <w:tcPr>
            <w:tcW w:w="5387" w:type="dxa"/>
          </w:tcPr>
          <w:p w:rsidR="00321A52" w:rsidRDefault="00321A52" w:rsidP="00233428">
            <w:pPr>
              <w:rPr>
                <w:rFonts w:cs="Times New Roman"/>
                <w:b/>
                <w:sz w:val="18"/>
                <w:szCs w:val="18"/>
              </w:rPr>
            </w:pPr>
            <w:r w:rsidRPr="00E973E5">
              <w:rPr>
                <w:rFonts w:cs="Times New Roman"/>
                <w:b/>
                <w:sz w:val="18"/>
                <w:szCs w:val="18"/>
              </w:rPr>
              <w:t xml:space="preserve">Особенности электромагнитных волн </w:t>
            </w:r>
          </w:p>
          <w:p w:rsidR="00321A52" w:rsidRPr="00E973E5" w:rsidRDefault="00321A52" w:rsidP="00233428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D335C" w:rsidRPr="00E973E5" w:rsidTr="00AD335C">
        <w:tc>
          <w:tcPr>
            <w:tcW w:w="5245" w:type="dxa"/>
          </w:tcPr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 xml:space="preserve">1. Радиоволны 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2. Инфракрасное излучение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3. Видимое излучение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4. Ультрафиолетовое излучение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5. Рентгеновское излучение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6. Гам</w:t>
            </w:r>
            <w:bookmarkStart w:id="0" w:name="_GoBack"/>
            <w:bookmarkEnd w:id="0"/>
            <w:r w:rsidRPr="00E973E5">
              <w:rPr>
                <w:rFonts w:cs="Times New Roman"/>
                <w:sz w:val="18"/>
                <w:szCs w:val="18"/>
              </w:rPr>
              <w:t>ма излучение</w:t>
            </w:r>
          </w:p>
        </w:tc>
        <w:tc>
          <w:tcPr>
            <w:tcW w:w="5387" w:type="dxa"/>
          </w:tcPr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А. Наибольшая проникающая способность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Б. Излучаются нагретыми телами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 xml:space="preserve">В. Используются в медицине 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Г. Используются в телевидении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Д. Вызывают пигментацию кожи</w:t>
            </w:r>
          </w:p>
          <w:p w:rsidR="00321A52" w:rsidRPr="00E973E5" w:rsidRDefault="00321A52" w:rsidP="00233428">
            <w:pPr>
              <w:rPr>
                <w:rFonts w:cs="Times New Roman"/>
                <w:sz w:val="18"/>
                <w:szCs w:val="18"/>
              </w:rPr>
            </w:pPr>
            <w:r w:rsidRPr="00E973E5">
              <w:rPr>
                <w:rFonts w:cs="Times New Roman"/>
                <w:sz w:val="18"/>
                <w:szCs w:val="18"/>
              </w:rPr>
              <w:t>Е. Корпускулярно-волновой дуализм</w:t>
            </w:r>
          </w:p>
        </w:tc>
      </w:tr>
    </w:tbl>
    <w:p w:rsidR="00D37F6E" w:rsidRPr="00E973E5" w:rsidRDefault="00D37F6E" w:rsidP="003219E2">
      <w:pPr>
        <w:rPr>
          <w:rFonts w:cs="Times New Roman"/>
          <w:sz w:val="24"/>
          <w:szCs w:val="24"/>
        </w:rPr>
      </w:pPr>
    </w:p>
    <w:sectPr w:rsidR="00D37F6E" w:rsidRPr="00E973E5" w:rsidSect="003219E2">
      <w:pgSz w:w="11906" w:h="16838"/>
      <w:pgMar w:top="426" w:right="284" w:bottom="709" w:left="284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1268"/>
    <w:multiLevelType w:val="hybridMultilevel"/>
    <w:tmpl w:val="A1BE8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5B9E"/>
    <w:multiLevelType w:val="hybridMultilevel"/>
    <w:tmpl w:val="1394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66F5B"/>
    <w:multiLevelType w:val="hybridMultilevel"/>
    <w:tmpl w:val="9F00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A16B1"/>
    <w:multiLevelType w:val="hybridMultilevel"/>
    <w:tmpl w:val="94BA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2594B"/>
    <w:multiLevelType w:val="hybridMultilevel"/>
    <w:tmpl w:val="B950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57544"/>
    <w:multiLevelType w:val="hybridMultilevel"/>
    <w:tmpl w:val="1B063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34F9F"/>
    <w:multiLevelType w:val="hybridMultilevel"/>
    <w:tmpl w:val="737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72AD1"/>
    <w:multiLevelType w:val="hybridMultilevel"/>
    <w:tmpl w:val="3884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EF"/>
    <w:rsid w:val="00010209"/>
    <w:rsid w:val="00021D15"/>
    <w:rsid w:val="00075263"/>
    <w:rsid w:val="00077A1B"/>
    <w:rsid w:val="00082759"/>
    <w:rsid w:val="00157A06"/>
    <w:rsid w:val="00164CEE"/>
    <w:rsid w:val="00186782"/>
    <w:rsid w:val="00201FE7"/>
    <w:rsid w:val="002942D6"/>
    <w:rsid w:val="002A2E04"/>
    <w:rsid w:val="002C2945"/>
    <w:rsid w:val="002D5F1D"/>
    <w:rsid w:val="002E1145"/>
    <w:rsid w:val="003219E2"/>
    <w:rsid w:val="00321A52"/>
    <w:rsid w:val="00332B8B"/>
    <w:rsid w:val="0034617C"/>
    <w:rsid w:val="003A62E6"/>
    <w:rsid w:val="003D34E2"/>
    <w:rsid w:val="00411084"/>
    <w:rsid w:val="00477A15"/>
    <w:rsid w:val="00487D99"/>
    <w:rsid w:val="004B3DA9"/>
    <w:rsid w:val="004F1A2C"/>
    <w:rsid w:val="005430E7"/>
    <w:rsid w:val="005671AA"/>
    <w:rsid w:val="0057348D"/>
    <w:rsid w:val="005772EF"/>
    <w:rsid w:val="005839E4"/>
    <w:rsid w:val="005B0636"/>
    <w:rsid w:val="005D466D"/>
    <w:rsid w:val="00641D23"/>
    <w:rsid w:val="00642474"/>
    <w:rsid w:val="006A7D2F"/>
    <w:rsid w:val="006B221A"/>
    <w:rsid w:val="00734467"/>
    <w:rsid w:val="007536B3"/>
    <w:rsid w:val="007560F7"/>
    <w:rsid w:val="007645DA"/>
    <w:rsid w:val="007676FD"/>
    <w:rsid w:val="00857953"/>
    <w:rsid w:val="00877F13"/>
    <w:rsid w:val="008A5460"/>
    <w:rsid w:val="00933969"/>
    <w:rsid w:val="009B49A6"/>
    <w:rsid w:val="009D7AF4"/>
    <w:rsid w:val="00A12AEF"/>
    <w:rsid w:val="00AC0209"/>
    <w:rsid w:val="00AC7781"/>
    <w:rsid w:val="00AD335C"/>
    <w:rsid w:val="00B369EB"/>
    <w:rsid w:val="00B737DF"/>
    <w:rsid w:val="00BA71DF"/>
    <w:rsid w:val="00C24FAF"/>
    <w:rsid w:val="00C7656B"/>
    <w:rsid w:val="00C92E5E"/>
    <w:rsid w:val="00CA53E6"/>
    <w:rsid w:val="00CC7F2B"/>
    <w:rsid w:val="00CD3CD9"/>
    <w:rsid w:val="00CF2B83"/>
    <w:rsid w:val="00D10A04"/>
    <w:rsid w:val="00D3097C"/>
    <w:rsid w:val="00D37F6E"/>
    <w:rsid w:val="00D709C0"/>
    <w:rsid w:val="00D90E85"/>
    <w:rsid w:val="00DA641F"/>
    <w:rsid w:val="00DD5EDD"/>
    <w:rsid w:val="00E7244A"/>
    <w:rsid w:val="00E973E5"/>
    <w:rsid w:val="00EC659C"/>
    <w:rsid w:val="00ED2B9B"/>
    <w:rsid w:val="00EE3C48"/>
    <w:rsid w:val="00F97CC5"/>
    <w:rsid w:val="00FB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4E9"/>
  <w15:docId w15:val="{A2956766-EF2B-4A81-ACF8-9E8B30B3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4A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44A"/>
    <w:pPr>
      <w:spacing w:after="0" w:line="240" w:lineRule="auto"/>
      <w:jc w:val="both"/>
    </w:pPr>
    <w:rPr>
      <w:rFonts w:ascii="Times New Roman" w:hAnsi="Times New Roman"/>
    </w:rPr>
  </w:style>
  <w:style w:type="table" w:styleId="a4">
    <w:name w:val="Table Grid"/>
    <w:basedOn w:val="a1"/>
    <w:rsid w:val="00A1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2AE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D34E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34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Лисин Артем Сергеевич</cp:lastModifiedBy>
  <cp:revision>3</cp:revision>
  <dcterms:created xsi:type="dcterms:W3CDTF">2020-04-11T18:56:00Z</dcterms:created>
  <dcterms:modified xsi:type="dcterms:W3CDTF">2020-04-11T18:58:00Z</dcterms:modified>
</cp:coreProperties>
</file>