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F7" w:rsidRDefault="00352A2B">
      <w:r>
        <w:t>Домашнее задание по теме «Свойства прямоугольных треугольников»   (Решение расписывать полностью. Только ответы не присылать)</w:t>
      </w:r>
    </w:p>
    <w:p w:rsidR="00352A2B" w:rsidRDefault="00352A2B">
      <w:r>
        <w:rPr>
          <w:noProof/>
          <w:lang w:eastAsia="ru-RU"/>
        </w:rPr>
        <w:drawing>
          <wp:inline distT="0" distB="0" distL="0" distR="0">
            <wp:extent cx="4002786" cy="279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8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2B" w:rsidRDefault="00352A2B">
      <w:r>
        <w:rPr>
          <w:noProof/>
          <w:lang w:eastAsia="ru-RU"/>
        </w:rPr>
        <w:drawing>
          <wp:inline distT="0" distB="0" distL="0" distR="0">
            <wp:extent cx="5648325" cy="1562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2B" w:rsidRDefault="00352A2B">
      <w:r>
        <w:rPr>
          <w:noProof/>
          <w:lang w:eastAsia="ru-RU"/>
        </w:rPr>
        <w:drawing>
          <wp:inline distT="0" distB="0" distL="0" distR="0">
            <wp:extent cx="2814554" cy="5133975"/>
            <wp:effectExtent l="19050" t="0" r="484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76" cy="513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A2B" w:rsidSect="00352A2B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2A2B"/>
    <w:rsid w:val="00352A2B"/>
    <w:rsid w:val="00432FF7"/>
    <w:rsid w:val="006F7C90"/>
    <w:rsid w:val="00CC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F7"/>
  </w:style>
  <w:style w:type="paragraph" w:styleId="1">
    <w:name w:val="heading 1"/>
    <w:basedOn w:val="a"/>
    <w:next w:val="a"/>
    <w:link w:val="10"/>
    <w:uiPriority w:val="9"/>
    <w:qFormat/>
    <w:rsid w:val="006F7C90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90"/>
    <w:pPr>
      <w:keepNext/>
      <w:keepLines/>
      <w:spacing w:before="200" w:after="0" w:line="259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9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7C9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>Grizli777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2020-04-12T17:02:00Z</dcterms:created>
  <dcterms:modified xsi:type="dcterms:W3CDTF">2020-04-12T17:08:00Z</dcterms:modified>
</cp:coreProperties>
</file>