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13E0" w14:textId="04B502B6" w:rsidR="008573A9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</w:t>
      </w:r>
      <w:r w:rsidR="00FE6C2D">
        <w:rPr>
          <w:rFonts w:ascii="Times New Roman" w:hAnsi="Times New Roman" w:cs="Times New Roman"/>
          <w:b/>
          <w:sz w:val="40"/>
          <w:szCs w:val="40"/>
        </w:rPr>
        <w:t>орная самостоятельная работа № 3</w:t>
      </w:r>
    </w:p>
    <w:p w14:paraId="66B013E1" w14:textId="0460BB26" w:rsidR="00B36C1F" w:rsidRPr="00905D2B" w:rsidRDefault="00FE6C2D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Дифференциальное и интегральное исчисление</w:t>
      </w:r>
    </w:p>
    <w:p w14:paraId="66B013E2" w14:textId="02D8A755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i/>
          <w:sz w:val="28"/>
          <w:szCs w:val="28"/>
        </w:rPr>
        <w:t>Цель:</w:t>
      </w:r>
      <w:r w:rsidRPr="00905D2B">
        <w:rPr>
          <w:rFonts w:ascii="Times New Roman" w:hAnsi="Times New Roman" w:cs="Times New Roman"/>
          <w:sz w:val="28"/>
          <w:szCs w:val="28"/>
        </w:rPr>
        <w:t xml:space="preserve"> Закрепить практические навыки </w:t>
      </w:r>
      <w:r w:rsidR="00CE1E52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FE6C2D">
        <w:rPr>
          <w:rFonts w:ascii="Times New Roman" w:hAnsi="Times New Roman" w:cs="Times New Roman"/>
          <w:sz w:val="28"/>
          <w:szCs w:val="28"/>
        </w:rPr>
        <w:t>дифференциалами и интегралами.</w:t>
      </w:r>
    </w:p>
    <w:p w14:paraId="66B013E3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оформления работы:</w:t>
      </w:r>
    </w:p>
    <w:p w14:paraId="66B013E5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66B013E6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66B013E7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8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основной части:</w:t>
      </w:r>
    </w:p>
    <w:p w14:paraId="66B013E9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Полный текст задачи</w:t>
      </w:r>
    </w:p>
    <w:p w14:paraId="66B013EA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Решение</w:t>
      </w:r>
    </w:p>
    <w:p w14:paraId="66B013EB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Ответ</w:t>
      </w:r>
    </w:p>
    <w:p w14:paraId="66B013EC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D" w14:textId="10264F76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Работа сдаётся на листах формата А4 в п</w:t>
      </w:r>
      <w:r w:rsidR="00CE1E52">
        <w:rPr>
          <w:rFonts w:ascii="Times New Roman" w:hAnsi="Times New Roman" w:cs="Times New Roman"/>
          <w:sz w:val="28"/>
          <w:szCs w:val="28"/>
        </w:rPr>
        <w:t>исьменном виде (титульный лист можно</w:t>
      </w:r>
      <w:r w:rsidRPr="00905D2B">
        <w:rPr>
          <w:rFonts w:ascii="Times New Roman" w:hAnsi="Times New Roman" w:cs="Times New Roman"/>
          <w:sz w:val="28"/>
          <w:szCs w:val="28"/>
        </w:rPr>
        <w:t xml:space="preserve"> в печатном виде).</w:t>
      </w:r>
    </w:p>
    <w:p w14:paraId="66B013EE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br w:type="page"/>
      </w:r>
    </w:p>
    <w:p w14:paraId="66B013EF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lastRenderedPageBreak/>
        <w:t>Санкт-Петербургское Государственное Бюджетное</w:t>
      </w:r>
    </w:p>
    <w:p w14:paraId="66B013F0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66B013F1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«Колледж Электроники и Приборостроения»</w:t>
      </w:r>
    </w:p>
    <w:p w14:paraId="66B013F2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013F3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5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Внеаудиторная</w:t>
      </w:r>
    </w:p>
    <w:p w14:paraId="66B013F6" w14:textId="5B88BDDF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самостоятельная работа</w:t>
      </w:r>
      <w:r w:rsidR="009714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6C2D">
        <w:rPr>
          <w:rFonts w:ascii="Times New Roman" w:hAnsi="Times New Roman" w:cs="Times New Roman"/>
          <w:b/>
          <w:sz w:val="40"/>
          <w:szCs w:val="40"/>
        </w:rPr>
        <w:t>№ 3</w:t>
      </w:r>
    </w:p>
    <w:p w14:paraId="66B013F7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по дисциплине «Математика»</w:t>
      </w:r>
    </w:p>
    <w:p w14:paraId="66B013F8" w14:textId="22ABC95A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на тему: «</w:t>
      </w:r>
      <w:r w:rsidR="00FE6C2D">
        <w:rPr>
          <w:rFonts w:ascii="Times New Roman" w:hAnsi="Times New Roman" w:cs="Times New Roman"/>
          <w:sz w:val="32"/>
          <w:szCs w:val="32"/>
        </w:rPr>
        <w:t>Дифференциальное и интегральное исчисление</w:t>
      </w:r>
      <w:r w:rsidRPr="00905D2B">
        <w:rPr>
          <w:rFonts w:ascii="Times New Roman" w:hAnsi="Times New Roman" w:cs="Times New Roman"/>
          <w:sz w:val="32"/>
          <w:szCs w:val="32"/>
        </w:rPr>
        <w:t>».</w:t>
      </w:r>
    </w:p>
    <w:p w14:paraId="66B013F9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A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B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6B013FC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D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Выполнил:</w:t>
      </w:r>
    </w:p>
    <w:p w14:paraId="66B013FE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Студент группы</w:t>
      </w:r>
    </w:p>
    <w:p w14:paraId="66B013FF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Ф.И.О</w:t>
      </w:r>
    </w:p>
    <w:p w14:paraId="66B01400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1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Проверил:</w:t>
      </w:r>
    </w:p>
    <w:p w14:paraId="66B01402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66B01403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Субаев А.Г.</w:t>
      </w:r>
    </w:p>
    <w:p w14:paraId="66B0140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5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6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7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8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9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A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6B0140B" w14:textId="089DCE95" w:rsid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2015</w:t>
      </w:r>
      <w:r w:rsidR="00CE1E52">
        <w:rPr>
          <w:rFonts w:ascii="Times New Roman" w:hAnsi="Times New Roman" w:cs="Times New Roman"/>
          <w:sz w:val="28"/>
          <w:szCs w:val="28"/>
        </w:rPr>
        <w:t xml:space="preserve"> </w:t>
      </w:r>
      <w:r w:rsidRPr="00905D2B">
        <w:rPr>
          <w:rFonts w:ascii="Times New Roman" w:hAnsi="Times New Roman" w:cs="Times New Roman"/>
          <w:sz w:val="28"/>
          <w:szCs w:val="28"/>
        </w:rPr>
        <w:t>г.</w:t>
      </w:r>
    </w:p>
    <w:p w14:paraId="66B0140C" w14:textId="77777777" w:rsidR="00EC1E27" w:rsidRPr="00CE1E52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E1E52">
        <w:rPr>
          <w:rFonts w:ascii="Times New Roman" w:hAnsi="Times New Roman" w:cs="Times New Roman"/>
          <w:sz w:val="32"/>
          <w:szCs w:val="32"/>
        </w:rPr>
        <w:lastRenderedPageBreak/>
        <w:t>Задания</w:t>
      </w:r>
    </w:p>
    <w:p w14:paraId="11F8892B" w14:textId="62398D15" w:rsidR="00E21A7A" w:rsidRDefault="00FE6C2D" w:rsidP="00FE6C2D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Вычислить производную функции:</w:t>
      </w:r>
    </w:p>
    <w:p w14:paraId="54E6407C" w14:textId="2DBF4E88" w:rsidR="00FE6C2D" w:rsidRPr="00FE6C2D" w:rsidRDefault="00FE6C2D" w:rsidP="00FE6C2D">
      <w:pPr>
        <w:spacing w:after="0" w:line="360" w:lineRule="auto"/>
        <w:ind w:left="1069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y=</m:t>
          </m:r>
          <m:rad>
            <m:ra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</m:deg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3x+2</m:t>
              </m:r>
            </m:e>
          </m:rad>
        </m:oMath>
      </m:oMathPara>
    </w:p>
    <w:p w14:paraId="0D524301" w14:textId="78D80752" w:rsidR="00FE6C2D" w:rsidRDefault="00FE6C2D" w:rsidP="00FE6C2D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Вычислить производную функции</w:t>
      </w:r>
    </w:p>
    <w:p w14:paraId="129DD405" w14:textId="664F7B84" w:rsidR="00FE6C2D" w:rsidRPr="00FE6C2D" w:rsidRDefault="00FE6C2D" w:rsidP="00FE6C2D">
      <w:pPr>
        <w:pStyle w:val="a3"/>
        <w:spacing w:after="0" w:line="360" w:lineRule="auto"/>
        <w:ind w:left="924"/>
        <w:rPr>
          <w:rFonts w:ascii="Times New Roman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ln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4-x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sup>
              </m:sSup>
            </m:den>
          </m:f>
        </m:oMath>
      </m:oMathPara>
    </w:p>
    <w:p w14:paraId="5AB3D429" w14:textId="2F619FA9" w:rsidR="00FE6C2D" w:rsidRDefault="00635626" w:rsidP="00FE6C2D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Вычислить приближённое значение функции с помощью дифференциала:</w:t>
      </w:r>
    </w:p>
    <w:p w14:paraId="4F36EC7D" w14:textId="7C77A714" w:rsidR="00635626" w:rsidRDefault="00635626" w:rsidP="00635626">
      <w:pPr>
        <w:pStyle w:val="a3"/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</m:e>
          </m:rad>
        </m:oMath>
      </m:oMathPara>
    </w:p>
    <w:p w14:paraId="5F457E42" w14:textId="4FA8C2FA" w:rsidR="00635626" w:rsidRDefault="00635626" w:rsidP="00FE6C2D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точки экстремума функции:</w:t>
      </w:r>
    </w:p>
    <w:p w14:paraId="3E86AD07" w14:textId="592F3ED5" w:rsidR="00635626" w:rsidRPr="00567311" w:rsidRDefault="00567311" w:rsidP="00567311">
      <w:pPr>
        <w:autoSpaceDE w:val="0"/>
        <w:autoSpaceDN w:val="0"/>
        <w:adjustRightInd w:val="0"/>
        <w:spacing w:after="0" w:line="360" w:lineRule="auto"/>
        <w:ind w:left="720"/>
        <w:rPr>
          <w:rFonts w:ascii="Cambria Math" w:hAnsi="Cambria Math" w:cs="Arial"/>
          <w:i/>
          <w:color w:val="000000"/>
          <w:sz w:val="36"/>
          <w:szCs w:val="28"/>
        </w:rPr>
      </w:pPr>
      <m:oMathPara>
        <m:oMath>
          <m:r>
            <w:rPr>
              <w:rFonts w:ascii="Cambria Math" w:eastAsiaTheme="minorEastAsia" w:hAnsi="Cambria Math" w:cs="Arial"/>
              <w:color w:val="000000"/>
              <w:sz w:val="36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36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36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36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color w:val="000000"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Arial"/>
                  <w:color w:val="000000"/>
                  <w:sz w:val="36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color w:val="000000"/>
              <w:sz w:val="36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36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36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36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color w:val="000000"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Arial"/>
                  <w:color w:val="000000"/>
                  <w:sz w:val="36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color w:val="000000"/>
              <w:sz w:val="36"/>
              <w:szCs w:val="28"/>
            </w:rPr>
            <m:t>+6x-15</m:t>
          </m:r>
        </m:oMath>
      </m:oMathPara>
    </w:p>
    <w:p w14:paraId="513EB636" w14:textId="5D76082F" w:rsidR="00635626" w:rsidRDefault="00567311" w:rsidP="00FE6C2D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максимальную площадь участка (задача Дидоны) при длине ремня 1200 м.</w:t>
      </w:r>
    </w:p>
    <w:p w14:paraId="1424E292" w14:textId="157E23DF" w:rsidR="00567311" w:rsidRDefault="00567311" w:rsidP="00FE6C2D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первообразную функции:</w:t>
      </w:r>
    </w:p>
    <w:p w14:paraId="2332DBEF" w14:textId="5B58DDBB" w:rsidR="00567311" w:rsidRDefault="00567311" w:rsidP="00567311">
      <w:pPr>
        <w:pStyle w:val="a3"/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=-7sin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6-2x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+2cos2x</m:t>
          </m:r>
        </m:oMath>
      </m:oMathPara>
    </w:p>
    <w:p w14:paraId="26976041" w14:textId="7F5B72EB" w:rsidR="00567311" w:rsidRDefault="00567311" w:rsidP="0056731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Вычислить интеграл:</w:t>
      </w:r>
    </w:p>
    <w:p w14:paraId="72549835" w14:textId="46910E70" w:rsidR="00567311" w:rsidRPr="00567311" w:rsidRDefault="00567311" w:rsidP="0056731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2ln2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3ln5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dx</m:t>
              </m:r>
            </m:e>
          </m:nary>
        </m:oMath>
      </m:oMathPara>
    </w:p>
    <w:p w14:paraId="061C7037" w14:textId="5DE86FAA" w:rsidR="00567311" w:rsidRPr="00567311" w:rsidRDefault="00567311" w:rsidP="0056731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Вычислить площадь криволинейной трапеции, ограниченной кривой </w:t>
      </w:r>
      <m:oMath>
        <m:r>
          <w:rPr>
            <w:rFonts w:ascii="Cambria Math" w:hAnsi="Cambria Math" w:cs="Times New Roman"/>
            <w:sz w:val="32"/>
            <w:szCs w:val="32"/>
          </w:rPr>
          <m:t>y=2x+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осью </w:t>
      </w:r>
      <m:oMath>
        <m:r>
          <w:rPr>
            <w:rFonts w:ascii="Cambria Math" w:hAnsi="Cambria Math" w:cs="Times New Roman"/>
            <w:sz w:val="32"/>
            <w:szCs w:val="32"/>
          </w:rPr>
          <m:t>Ox</m:t>
        </m:r>
      </m:oMath>
      <w:r w:rsidRPr="0056731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3910C3F8" w14:textId="730AB920" w:rsidR="00567311" w:rsidRPr="00567311" w:rsidRDefault="00567311" w:rsidP="0056731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Вычислить площадь фигуры, ограниченной кривыми </w:t>
      </w:r>
      <m:oMath>
        <m:r>
          <w:rPr>
            <w:rFonts w:ascii="Cambria Math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-4x</m:t>
        </m:r>
      </m:oMath>
      <w:r w:rsidRPr="0056731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y=-3x</m:t>
        </m:r>
      </m:oMath>
      <w:r w:rsidRPr="0056731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7D6CFF7A" w14:textId="77F8ECB3" w:rsidR="00567311" w:rsidRPr="00567311" w:rsidRDefault="00567311" w:rsidP="0056731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Вычислить длину дуги кривой </w:t>
      </w:r>
      <m:oMath>
        <m:r>
          <w:rPr>
            <w:rFonts w:ascii="Cambria Math" w:hAnsi="Cambria Math" w:cs="Times New Roman"/>
            <w:sz w:val="32"/>
            <w:szCs w:val="32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e>
        </m:rad>
      </m:oMath>
      <w:r w:rsidRPr="0056731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на промежутке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0≤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≤</m:t>
        </m:r>
        <m:r>
          <w:rPr>
            <w:rFonts w:ascii="Cambria Math" w:eastAsiaTheme="minorEastAsia" w:hAnsi="Cambria Math" w:cs="Times New Roman"/>
            <w:sz w:val="32"/>
            <w:szCs w:val="32"/>
          </w:rPr>
          <m:t>5</m:t>
        </m:r>
      </m:oMath>
    </w:p>
    <w:p w14:paraId="329E92A5" w14:textId="784CAD46" w:rsidR="00567311" w:rsidRPr="00567311" w:rsidRDefault="00567311" w:rsidP="0056731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Вычислить объём тела, полученного вращением кривой </w:t>
      </w:r>
      <m:oMath>
        <m:r>
          <w:rPr>
            <w:rFonts w:ascii="Cambria Math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 w:rsidRPr="0056731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на отрезке </w:t>
      </w:r>
      <m:oMath>
        <m:r>
          <w:rPr>
            <w:rFonts w:ascii="Cambria Math" w:eastAsiaTheme="minorEastAsia" w:hAnsi="Cambria Math" w:cs="Times New Roman"/>
            <w:sz w:val="28"/>
          </w:rPr>
          <m:t>[0;2]</m:t>
        </m:r>
      </m:oMath>
      <w:r>
        <w:rPr>
          <w:rFonts w:ascii="Times New Roman" w:eastAsiaTheme="minorEastAsia" w:hAnsi="Times New Roman" w:cs="Times New Roman"/>
          <w:sz w:val="28"/>
        </w:rPr>
        <w:t xml:space="preserve"> вокруг оси </w:t>
      </w:r>
      <m:oMath>
        <m:r>
          <w:rPr>
            <w:rFonts w:ascii="Cambria Math" w:eastAsiaTheme="minorEastAsia" w:hAnsi="Cambria Math" w:cs="Times New Roman"/>
            <w:sz w:val="28"/>
          </w:rPr>
          <m:t>Ox</m:t>
        </m:r>
      </m:oMath>
      <w:r w:rsidRPr="00836C2B">
        <w:rPr>
          <w:rFonts w:ascii="Times New Roman" w:eastAsiaTheme="minorEastAsia" w:hAnsi="Times New Roman" w:cs="Times New Roman"/>
          <w:sz w:val="28"/>
        </w:rPr>
        <w:t>.</w:t>
      </w:r>
      <w:bookmarkStart w:id="0" w:name="_GoBack"/>
      <w:bookmarkEnd w:id="0"/>
    </w:p>
    <w:sectPr w:rsidR="00567311" w:rsidRPr="0056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E94"/>
    <w:multiLevelType w:val="hybridMultilevel"/>
    <w:tmpl w:val="615C9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D6A93"/>
    <w:multiLevelType w:val="hybridMultilevel"/>
    <w:tmpl w:val="C79C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6DC2"/>
    <w:multiLevelType w:val="hybridMultilevel"/>
    <w:tmpl w:val="A7A4C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908B5"/>
    <w:multiLevelType w:val="hybridMultilevel"/>
    <w:tmpl w:val="5880A8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B74014E"/>
    <w:multiLevelType w:val="hybridMultilevel"/>
    <w:tmpl w:val="714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56D3"/>
    <w:multiLevelType w:val="hybridMultilevel"/>
    <w:tmpl w:val="23D60E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78A6AA3"/>
    <w:multiLevelType w:val="hybridMultilevel"/>
    <w:tmpl w:val="8BEC6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F"/>
    <w:rsid w:val="001119F3"/>
    <w:rsid w:val="001460FE"/>
    <w:rsid w:val="00276129"/>
    <w:rsid w:val="002E4D7A"/>
    <w:rsid w:val="002E511B"/>
    <w:rsid w:val="00567311"/>
    <w:rsid w:val="00635626"/>
    <w:rsid w:val="006547A6"/>
    <w:rsid w:val="007617B1"/>
    <w:rsid w:val="00905D2B"/>
    <w:rsid w:val="009714AA"/>
    <w:rsid w:val="00AF23F5"/>
    <w:rsid w:val="00B36C1F"/>
    <w:rsid w:val="00CE1E52"/>
    <w:rsid w:val="00D870B2"/>
    <w:rsid w:val="00E21A7A"/>
    <w:rsid w:val="00EC1E27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3E0"/>
  <w15:chartTrackingRefBased/>
  <w15:docId w15:val="{A9949AFC-903A-4C80-B3E4-D2EEAE8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2CDA-5FE7-4439-927F-CBEABEB6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Subaev</dc:creator>
  <cp:keywords/>
  <dc:description/>
  <cp:lastModifiedBy>Andrew Subaev</cp:lastModifiedBy>
  <cp:revision>3</cp:revision>
  <dcterms:created xsi:type="dcterms:W3CDTF">2015-11-10T11:39:00Z</dcterms:created>
  <dcterms:modified xsi:type="dcterms:W3CDTF">2015-11-10T12:19:00Z</dcterms:modified>
</cp:coreProperties>
</file>