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0" w:rsidRDefault="00BE4BB1">
      <w:pPr>
        <w:rPr>
          <w:sz w:val="28"/>
          <w:szCs w:val="28"/>
        </w:rPr>
      </w:pPr>
      <w:r>
        <w:rPr>
          <w:sz w:val="28"/>
          <w:szCs w:val="28"/>
        </w:rPr>
        <w:t>№4.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2108"/>
        <w:gridCol w:w="2144"/>
      </w:tblGrid>
      <w:tr w:rsidR="00BE4BB1" w:rsidRPr="00BE4BB1" w:rsidTr="00B47478">
        <w:tc>
          <w:tcPr>
            <w:tcW w:w="1384" w:type="dxa"/>
          </w:tcPr>
          <w:p w:rsidR="00BE4BB1" w:rsidRPr="00BE4BB1" w:rsidRDefault="00BE4BB1" w:rsidP="00B47478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BE4BB1" w:rsidRPr="00BE4BB1" w:rsidRDefault="00BE4BB1" w:rsidP="00B4747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2108" w:type="dxa"/>
          </w:tcPr>
          <w:p w:rsidR="00BE4BB1" w:rsidRPr="00BE4BB1" w:rsidRDefault="00BE4BB1" w:rsidP="00B4747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2144" w:type="dxa"/>
          </w:tcPr>
          <w:p w:rsidR="00BE4BB1" w:rsidRPr="00BE4BB1" w:rsidRDefault="00BE4BB1" w:rsidP="00B4747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</w:t>
            </w:r>
          </w:p>
        </w:tc>
      </w:tr>
      <w:tr w:rsidR="00BE4BB1" w:rsidRPr="00BE4BB1" w:rsidTr="00B47478">
        <w:tc>
          <w:tcPr>
            <w:tcW w:w="1384" w:type="dxa"/>
          </w:tcPr>
          <w:p w:rsidR="00BE4BB1" w:rsidRPr="00BE4BB1" w:rsidRDefault="00BE4BB1" w:rsidP="00B47478">
            <w:pPr>
              <w:rPr>
                <w:sz w:val="32"/>
                <w:szCs w:val="32"/>
                <w:lang w:val="en-US"/>
              </w:rPr>
            </w:pPr>
            <w:r w:rsidRPr="00BE4BB1"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3686" w:type="dxa"/>
          </w:tcPr>
          <w:p w:rsidR="00BE4BB1" w:rsidRPr="00BE4BB1" w:rsidRDefault="00B74994" w:rsidP="00B474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  <w:r w:rsidR="00BE4BB1">
              <w:rPr>
                <w:sz w:val="32"/>
                <w:szCs w:val="32"/>
              </w:rPr>
              <w:t xml:space="preserve">  </w:t>
            </w:r>
            <w:proofErr w:type="gramStart"/>
            <w:r w:rsidR="00BE4BB1">
              <w:rPr>
                <w:sz w:val="32"/>
                <w:szCs w:val="32"/>
              </w:rPr>
              <w:t>м</w:t>
            </w:r>
            <w:proofErr w:type="gramEnd"/>
          </w:p>
        </w:tc>
        <w:tc>
          <w:tcPr>
            <w:tcW w:w="2108" w:type="dxa"/>
          </w:tcPr>
          <w:p w:rsidR="00BE4BB1" w:rsidRPr="00BE4BB1" w:rsidRDefault="00BE4BB1" w:rsidP="00B47478">
            <w:pPr>
              <w:rPr>
                <w:sz w:val="32"/>
                <w:szCs w:val="32"/>
              </w:rPr>
            </w:pPr>
            <w:r w:rsidRPr="00B74994">
              <w:rPr>
                <w:sz w:val="32"/>
                <w:szCs w:val="32"/>
              </w:rPr>
              <w:t xml:space="preserve">18 </w:t>
            </w:r>
            <w:r>
              <w:rPr>
                <w:sz w:val="32"/>
                <w:szCs w:val="32"/>
              </w:rPr>
              <w:t>м/час</w:t>
            </w:r>
          </w:p>
        </w:tc>
        <w:tc>
          <w:tcPr>
            <w:tcW w:w="2144" w:type="dxa"/>
          </w:tcPr>
          <w:p w:rsidR="00BE4BB1" w:rsidRPr="00BE4BB1" w:rsidRDefault="00BE4BB1" w:rsidP="00B474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ч.</w:t>
            </w:r>
          </w:p>
        </w:tc>
      </w:tr>
      <w:tr w:rsidR="00BE4BB1" w:rsidRPr="00BE4BB1" w:rsidTr="00B47478">
        <w:tc>
          <w:tcPr>
            <w:tcW w:w="1384" w:type="dxa"/>
          </w:tcPr>
          <w:p w:rsidR="00BE4BB1" w:rsidRPr="00B74994" w:rsidRDefault="00BE4BB1" w:rsidP="00B47478">
            <w:pPr>
              <w:rPr>
                <w:sz w:val="32"/>
                <w:szCs w:val="32"/>
              </w:rPr>
            </w:pPr>
            <w:r w:rsidRPr="00BE4BB1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3686" w:type="dxa"/>
          </w:tcPr>
          <w:p w:rsidR="00BE4BB1" w:rsidRPr="00BE4BB1" w:rsidRDefault="00B74994" w:rsidP="00B749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</w:t>
            </w:r>
            <w:r w:rsidR="00BE4BB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 w:rsidR="00BE4BB1">
              <w:rPr>
                <w:sz w:val="32"/>
                <w:szCs w:val="32"/>
              </w:rPr>
              <w:t>м</w:t>
            </w:r>
            <w:proofErr w:type="gramEnd"/>
          </w:p>
        </w:tc>
        <w:tc>
          <w:tcPr>
            <w:tcW w:w="2108" w:type="dxa"/>
          </w:tcPr>
          <w:p w:rsidR="00BE4BB1" w:rsidRPr="00BE4BB1" w:rsidRDefault="00BE4BB1" w:rsidP="00B474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м /час</w:t>
            </w:r>
          </w:p>
        </w:tc>
        <w:tc>
          <w:tcPr>
            <w:tcW w:w="2144" w:type="dxa"/>
          </w:tcPr>
          <w:p w:rsidR="00BE4BB1" w:rsidRPr="00BE4BB1" w:rsidRDefault="00BE4BB1" w:rsidP="00B474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ч.</w:t>
            </w:r>
          </w:p>
        </w:tc>
      </w:tr>
    </w:tbl>
    <w:p w:rsidR="00BE4BB1" w:rsidRDefault="00BE4BB1" w:rsidP="00BE4BB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18  *  7 = 126 (м)   канавы вырыл экскаватор за </w:t>
      </w:r>
      <w:r>
        <w:rPr>
          <w:sz w:val="28"/>
          <w:szCs w:val="28"/>
          <w:lang w:val="en-US"/>
        </w:rPr>
        <w:t>I</w:t>
      </w:r>
      <w:r w:rsidRPr="00BE4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день</w:t>
      </w:r>
    </w:p>
    <w:p w:rsidR="00BE4BB1" w:rsidRDefault="00BE4BB1" w:rsidP="00BE4BB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18   * 19 =  342 (м) канавы вырыл экскаватор за </w:t>
      </w:r>
      <w:r>
        <w:rPr>
          <w:sz w:val="28"/>
          <w:szCs w:val="28"/>
          <w:lang w:val="en-US"/>
        </w:rPr>
        <w:t>II</w:t>
      </w:r>
      <w:r w:rsidRPr="00BE4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день</w:t>
      </w:r>
    </w:p>
    <w:p w:rsidR="00BE4BB1" w:rsidRDefault="00BE4BB1" w:rsidP="00BE4BB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126 +342 = 468 (м) </w:t>
      </w:r>
    </w:p>
    <w:p w:rsidR="00BE4BB1" w:rsidRPr="00BE4BB1" w:rsidRDefault="00BE4BB1" w:rsidP="00BE4BB1">
      <w:pPr>
        <w:ind w:left="360"/>
        <w:rPr>
          <w:sz w:val="28"/>
          <w:szCs w:val="28"/>
        </w:rPr>
      </w:pPr>
      <w:r>
        <w:rPr>
          <w:sz w:val="28"/>
          <w:szCs w:val="28"/>
        </w:rPr>
        <w:t>Выражение:   18   * (7+19) = 18 *</w:t>
      </w:r>
      <w:r w:rsidR="00B74994">
        <w:rPr>
          <w:sz w:val="28"/>
          <w:szCs w:val="28"/>
        </w:rPr>
        <w:t>26=468 (м)</w:t>
      </w:r>
    </w:p>
    <w:p w:rsidR="00BE4BB1" w:rsidRDefault="00BE4BB1">
      <w:pPr>
        <w:rPr>
          <w:sz w:val="28"/>
          <w:szCs w:val="28"/>
        </w:rPr>
      </w:pPr>
      <w:r>
        <w:rPr>
          <w:sz w:val="28"/>
          <w:szCs w:val="28"/>
        </w:rPr>
        <w:t xml:space="preserve">Ответ:  468 м  канавы  вырыл экскаватор  за  </w:t>
      </w:r>
      <w:r w:rsidR="00B74994">
        <w:rPr>
          <w:sz w:val="28"/>
          <w:szCs w:val="28"/>
        </w:rPr>
        <w:t>это время.</w:t>
      </w:r>
    </w:p>
    <w:p w:rsidR="00BE4BB1" w:rsidRDefault="00BE4BB1">
      <w:pPr>
        <w:rPr>
          <w:sz w:val="28"/>
          <w:szCs w:val="28"/>
        </w:rPr>
      </w:pPr>
    </w:p>
    <w:p w:rsidR="00BE4BB1" w:rsidRDefault="00BE4BB1">
      <w:pPr>
        <w:rPr>
          <w:sz w:val="28"/>
          <w:szCs w:val="28"/>
        </w:rPr>
      </w:pPr>
      <w:r>
        <w:rPr>
          <w:sz w:val="28"/>
          <w:szCs w:val="28"/>
        </w:rPr>
        <w:t>№5.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2108"/>
        <w:gridCol w:w="2144"/>
      </w:tblGrid>
      <w:tr w:rsidR="00BE4BB1" w:rsidRPr="00BE4BB1" w:rsidTr="00B47478">
        <w:tc>
          <w:tcPr>
            <w:tcW w:w="1384" w:type="dxa"/>
          </w:tcPr>
          <w:p w:rsidR="00BE4BB1" w:rsidRPr="00BE4BB1" w:rsidRDefault="00BE4BB1" w:rsidP="00B47478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BE4BB1" w:rsidRPr="00BE4BB1" w:rsidRDefault="00BE4BB1" w:rsidP="00B4747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2108" w:type="dxa"/>
          </w:tcPr>
          <w:p w:rsidR="00BE4BB1" w:rsidRPr="00BE4BB1" w:rsidRDefault="00BE4BB1" w:rsidP="00B4747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2144" w:type="dxa"/>
          </w:tcPr>
          <w:p w:rsidR="00BE4BB1" w:rsidRPr="00BE4BB1" w:rsidRDefault="00BE4BB1" w:rsidP="00B4747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</w:t>
            </w:r>
          </w:p>
        </w:tc>
      </w:tr>
      <w:tr w:rsidR="00BE4BB1" w:rsidRPr="00BE4BB1" w:rsidTr="00B47478">
        <w:tc>
          <w:tcPr>
            <w:tcW w:w="1384" w:type="dxa"/>
          </w:tcPr>
          <w:p w:rsidR="00BE4BB1" w:rsidRPr="00BE4BB1" w:rsidRDefault="00BE4BB1" w:rsidP="00B47478">
            <w:pPr>
              <w:rPr>
                <w:sz w:val="32"/>
                <w:szCs w:val="32"/>
                <w:lang w:val="en-US"/>
              </w:rPr>
            </w:pPr>
            <w:r w:rsidRPr="00BE4BB1"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3686" w:type="dxa"/>
          </w:tcPr>
          <w:p w:rsidR="00BE4BB1" w:rsidRPr="00BE4BB1" w:rsidRDefault="00B74994" w:rsidP="00B474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360 стр.</w:t>
            </w:r>
          </w:p>
        </w:tc>
        <w:tc>
          <w:tcPr>
            <w:tcW w:w="2108" w:type="dxa"/>
          </w:tcPr>
          <w:p w:rsidR="00BE4BB1" w:rsidRPr="00BE4BB1" w:rsidRDefault="00BE4BB1" w:rsidP="00B474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стр./день</w:t>
            </w:r>
          </w:p>
        </w:tc>
        <w:tc>
          <w:tcPr>
            <w:tcW w:w="2144" w:type="dxa"/>
          </w:tcPr>
          <w:p w:rsidR="00BE4BB1" w:rsidRPr="00BE4BB1" w:rsidRDefault="00B74994" w:rsidP="00B749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 д.</w:t>
            </w:r>
          </w:p>
        </w:tc>
      </w:tr>
      <w:tr w:rsidR="00BE4BB1" w:rsidRPr="00BE4BB1" w:rsidTr="00B47478">
        <w:tc>
          <w:tcPr>
            <w:tcW w:w="1384" w:type="dxa"/>
          </w:tcPr>
          <w:p w:rsidR="00BE4BB1" w:rsidRPr="00BE4BB1" w:rsidRDefault="00BE4BB1" w:rsidP="00B47478">
            <w:pPr>
              <w:rPr>
                <w:sz w:val="32"/>
                <w:szCs w:val="32"/>
                <w:lang w:val="en-US"/>
              </w:rPr>
            </w:pPr>
            <w:r w:rsidRPr="00BE4BB1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3686" w:type="dxa"/>
          </w:tcPr>
          <w:p w:rsidR="00BE4BB1" w:rsidRPr="00BE4BB1" w:rsidRDefault="00B74994" w:rsidP="00B474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360 стр.</w:t>
            </w:r>
          </w:p>
        </w:tc>
        <w:tc>
          <w:tcPr>
            <w:tcW w:w="2108" w:type="dxa"/>
          </w:tcPr>
          <w:p w:rsidR="00BE4BB1" w:rsidRPr="00BE4BB1" w:rsidRDefault="00BE4BB1" w:rsidP="00B474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стр./день</w:t>
            </w:r>
          </w:p>
        </w:tc>
        <w:tc>
          <w:tcPr>
            <w:tcW w:w="2144" w:type="dxa"/>
          </w:tcPr>
          <w:p w:rsidR="00BE4BB1" w:rsidRPr="00BE4BB1" w:rsidRDefault="00B74994" w:rsidP="00B474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? д.</w:t>
            </w:r>
          </w:p>
        </w:tc>
      </w:tr>
    </w:tbl>
    <w:p w:rsidR="00BE4BB1" w:rsidRDefault="00B74994" w:rsidP="00B7499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360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8=  45 (д.)  время, затраченное </w:t>
      </w:r>
      <w:r>
        <w:rPr>
          <w:sz w:val="28"/>
          <w:szCs w:val="28"/>
          <w:lang w:val="en-US"/>
        </w:rPr>
        <w:t>I</w:t>
      </w:r>
      <w:r w:rsidRPr="00B74994">
        <w:rPr>
          <w:sz w:val="28"/>
          <w:szCs w:val="28"/>
        </w:rPr>
        <w:t xml:space="preserve"> </w:t>
      </w:r>
      <w:r>
        <w:rPr>
          <w:sz w:val="28"/>
          <w:szCs w:val="28"/>
        </w:rPr>
        <w:t>мальчиком на прочтение книги</w:t>
      </w:r>
    </w:p>
    <w:p w:rsidR="00B74994" w:rsidRDefault="00B74994" w:rsidP="00B7499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360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 =  40 (д.)  время, затраченное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мальчиком на прочтение книги</w:t>
      </w:r>
    </w:p>
    <w:p w:rsidR="00B74994" w:rsidRDefault="00B74994" w:rsidP="00B7499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45 -40 = 5 (д.)</w:t>
      </w:r>
    </w:p>
    <w:p w:rsidR="00B74994" w:rsidRPr="00B74994" w:rsidRDefault="00B74994" w:rsidP="00B749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Ответ:  на 5 дней раньше прочитает книгу </w:t>
      </w:r>
      <w:r w:rsidRPr="00B74994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 мальчик, чем первый.</w:t>
      </w:r>
      <w:bookmarkStart w:id="0" w:name="_GoBack"/>
      <w:bookmarkEnd w:id="0"/>
    </w:p>
    <w:sectPr w:rsidR="00B74994" w:rsidRPr="00B7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FC9"/>
    <w:multiLevelType w:val="hybridMultilevel"/>
    <w:tmpl w:val="AD30B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03F4D"/>
    <w:multiLevelType w:val="hybridMultilevel"/>
    <w:tmpl w:val="AA0C3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B1"/>
    <w:rsid w:val="000F10C0"/>
    <w:rsid w:val="00B74994"/>
    <w:rsid w:val="00B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4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4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2016-11-10T16:37:00Z</dcterms:created>
  <dcterms:modified xsi:type="dcterms:W3CDTF">2016-11-10T16:53:00Z</dcterms:modified>
</cp:coreProperties>
</file>