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80" w:after="0"/>
        <w:jc w:val="center"/>
        <w:rPr>
          <w:color w:val="00000A"/>
        </w:rPr>
      </w:pPr>
      <w:r>
        <w:rPr>
          <w:color w:val="00000A"/>
        </w:rPr>
        <w:t>Значение групп организмов в круговороте веществ</w:t>
      </w:r>
    </w:p>
    <w:p>
      <w:pPr>
        <w:pStyle w:val="Normal"/>
        <w:rPr/>
      </w:pPr>
      <w:r>
        <w:rPr/>
      </w:r>
    </w:p>
    <w:tbl>
      <w:tblPr>
        <w:tblStyle w:val="a3"/>
        <w:tblW w:w="102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0"/>
        <w:gridCol w:w="3969"/>
        <w:gridCol w:w="4360"/>
      </w:tblGrid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Группы в сообществе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8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Организмы, входящие в состав группы</w:t>
            </w:r>
          </w:p>
        </w:tc>
        <w:tc>
          <w:tcPr>
            <w:tcW w:w="4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8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Значение в круговороте веществ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Производители органического вещества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2441" w:leader="none"/>
              </w:tabs>
              <w:spacing w:lineRule="auto" w:line="240" w:before="0" w:after="0"/>
              <w:rPr/>
            </w:pPr>
            <w:r>
              <w:rPr/>
              <w:tab/>
            </w:r>
          </w:p>
          <w:p>
            <w:pPr>
              <w:pStyle w:val="Normal"/>
              <w:tabs>
                <w:tab w:val="left" w:pos="2441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2441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2441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Потребители органического вещества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 w:before="0" w:after="0"/>
              <w:ind w:firstLine="708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Разрушители органического вещества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993" w:right="850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d55cd3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55cd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55cd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LibreOffice/5.1.2.2$Windows_x86 LibreOffice_project/d3bf12ecb743fc0d20e0be0c58ca359301eb705f</Application>
  <Pages>1</Pages>
  <Words>27</Words>
  <Characters>215</Characters>
  <CharactersWithSpaces>236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2017-11-28T09:22:00Z</dcterms:created>
  <dc:creator>user</dc:creator>
  <dc:description/>
  <dc:language>ru-RU</dc:language>
  <cp:lastModifiedBy/>
  <dcterms:modified xsi:type="dcterms:W3CDTF">2017-12-11T18:04:17Z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