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8E" w:rsidRDefault="001C278E" w:rsidP="001C278E">
      <w:r>
        <w:t>1. Инфекционное заболевание, распространяющееся воздушно-капельным путём.</w:t>
      </w:r>
    </w:p>
    <w:p w:rsidR="001C278E" w:rsidRDefault="001C278E" w:rsidP="001C278E">
      <w:r>
        <w:t>2. Дыхание, осуществляющее газообмен между кровью и клетками ткани.</w:t>
      </w:r>
    </w:p>
    <w:p w:rsidR="001C278E" w:rsidRDefault="001C278E" w:rsidP="001C278E">
      <w:r>
        <w:t>3. Оболочка, покрывающая лёгкое.</w:t>
      </w:r>
    </w:p>
    <w:p w:rsidR="001C278E" w:rsidRDefault="001C278E" w:rsidP="001C278E">
      <w:r>
        <w:t>4. Воспаление лобной пазухи.</w:t>
      </w:r>
    </w:p>
    <w:p w:rsidR="001C278E" w:rsidRDefault="001C278E" w:rsidP="001C278E">
      <w:r>
        <w:t>5. Обмен газов между клетками и окружающей средой.</w:t>
      </w:r>
    </w:p>
    <w:p w:rsidR="001C278E" w:rsidRDefault="001C278E" w:rsidP="001C278E">
      <w:r>
        <w:t>6. В них происходит газообмен.</w:t>
      </w:r>
    </w:p>
    <w:p w:rsidR="001C278E" w:rsidRDefault="001C278E" w:rsidP="001C278E">
      <w:r>
        <w:t>7. Широкая трубка, состоящая из хрящевых полуколец с мягкой стороной.</w:t>
      </w:r>
    </w:p>
    <w:p w:rsidR="001C278E" w:rsidRDefault="001C278E" w:rsidP="001C278E">
      <w:r>
        <w:t>8. Процесс, при котором лёгкие создают воздушные потоки, приводящие в колебание голосовые связки гортани.</w:t>
      </w:r>
    </w:p>
    <w:p w:rsidR="001C278E" w:rsidRDefault="001C278E" w:rsidP="001C278E">
      <w:r>
        <w:t xml:space="preserve">9. </w:t>
      </w:r>
      <w:proofErr w:type="gramStart"/>
      <w:r>
        <w:t>Полость, состоящая из нескольких извилистых ходов, разделённых сплошной перегородкой на левую и правую части.</w:t>
      </w:r>
      <w:proofErr w:type="gramEnd"/>
    </w:p>
    <w:p w:rsidR="001C278E" w:rsidRDefault="001C278E" w:rsidP="001C278E">
      <w:r>
        <w:t>10. Опухолевидное разрастание лимфоидной ткани у выхода из носовой полости в носоглотку.</w:t>
      </w:r>
    </w:p>
    <w:p w:rsidR="001C278E" w:rsidRDefault="001C278E" w:rsidP="001C278E">
      <w:r>
        <w:t>11. Воспаление миндалин.</w:t>
      </w:r>
    </w:p>
    <w:p w:rsidR="001C278E" w:rsidRDefault="001C278E" w:rsidP="001C278E">
      <w:r>
        <w:t>12. Щитовидный хрящ мужчин.</w:t>
      </w:r>
    </w:p>
    <w:p w:rsidR="001C278E" w:rsidRDefault="001C278E" w:rsidP="001C278E">
      <w:r>
        <w:t>13. Полость, относящаяся к верхним дыхательным путям.</w:t>
      </w:r>
    </w:p>
    <w:p w:rsidR="001C278E" w:rsidRDefault="001C278E" w:rsidP="001C278E">
      <w:r>
        <w:t>14. Дыхание, обеспечивающее газообмен между воздухом и кровью.</w:t>
      </w:r>
    </w:p>
    <w:p w:rsidR="001C278E" w:rsidRDefault="001C278E" w:rsidP="001C278E">
      <w:r>
        <w:t>15. Процесс, когда при дыхании с поверхности лёгких испаряется вода, что приводит к охлаждению крови и всего организма.</w:t>
      </w:r>
    </w:p>
    <w:p w:rsidR="001C278E" w:rsidRDefault="001C278E" w:rsidP="001C278E">
      <w:r>
        <w:t>16. Полость, относящаяся к нижним дыхательным путям.</w:t>
      </w:r>
    </w:p>
    <w:p w:rsidR="001C278E" w:rsidRDefault="001C278E" w:rsidP="001C278E">
      <w:r>
        <w:t>17. Специалист, занимающийся лечением людей с заболеваниями уха, горла и носа.</w:t>
      </w:r>
    </w:p>
    <w:p w:rsidR="001C278E" w:rsidRDefault="001C278E" w:rsidP="001C278E">
      <w:r>
        <w:t>18. Клетки носовой полости, воспринимающие запахи.</w:t>
      </w:r>
    </w:p>
    <w:p w:rsidR="001C278E" w:rsidRDefault="001C278E" w:rsidP="001C278E">
      <w:r>
        <w:t>19. Воспаление гайморовых пазух.</w:t>
      </w:r>
    </w:p>
    <w:p w:rsidR="00CD3B9D" w:rsidRDefault="001C278E" w:rsidP="001C278E">
      <w:r>
        <w:rPr>
          <w:noProof/>
          <w:lang w:eastAsia="ru-RU"/>
        </w:rPr>
        <w:lastRenderedPageBreak/>
        <w:drawing>
          <wp:inline distT="0" distB="0" distL="0" distR="0">
            <wp:extent cx="4857750" cy="4981575"/>
            <wp:effectExtent l="19050" t="0" r="0" b="0"/>
            <wp:docPr id="2" name="Рисунок 1" descr="D: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B9D" w:rsidSect="00CD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8E"/>
    <w:rsid w:val="001C278E"/>
    <w:rsid w:val="00CD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2013-12-14T18:00:00Z</dcterms:created>
  <dcterms:modified xsi:type="dcterms:W3CDTF">2013-12-14T18:03:00Z</dcterms:modified>
</cp:coreProperties>
</file>