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F2" w:rsidRPr="008455D0" w:rsidRDefault="008455D0" w:rsidP="00924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Student’s worksheet</w:t>
      </w:r>
    </w:p>
    <w:p w:rsidR="00F309F2" w:rsidRPr="00924AFB" w:rsidRDefault="00F309F2" w:rsidP="00924A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lang w:val="kk-KZ"/>
        </w:rPr>
      </w:pPr>
      <w:r w:rsidRPr="00924AFB">
        <w:rPr>
          <w:rFonts w:ascii="Times New Roman" w:hAnsi="Times New Roman" w:cs="Times New Roman"/>
          <w:b/>
          <w:lang w:val="kk-KZ"/>
        </w:rPr>
        <w:t>Дорогой ученик!</w:t>
      </w:r>
      <w:r w:rsidRPr="00924AFB">
        <w:rPr>
          <w:rFonts w:ascii="Times New Roman" w:hAnsi="Times New Roman" w:cs="Times New Roman"/>
          <w:lang w:val="kk-KZ"/>
        </w:rPr>
        <w:t xml:space="preserve"> </w:t>
      </w:r>
      <w:r w:rsidRPr="00924AFB">
        <w:rPr>
          <w:rFonts w:ascii="Times New Roman" w:hAnsi="Times New Roman" w:cs="Times New Roman"/>
        </w:rPr>
        <w:t>Информационный лист может быть заполнен в электронном формате и отправлен на проверку учителю посредством системы «</w:t>
      </w:r>
      <w:proofErr w:type="spellStart"/>
      <w:r w:rsidRPr="00924AFB">
        <w:rPr>
          <w:rFonts w:ascii="Times New Roman" w:hAnsi="Times New Roman" w:cs="Times New Roman"/>
        </w:rPr>
        <w:t>Кундел</w:t>
      </w:r>
      <w:proofErr w:type="gramStart"/>
      <w:r w:rsidRPr="00924AFB">
        <w:rPr>
          <w:rFonts w:ascii="Times New Roman" w:hAnsi="Times New Roman" w:cs="Times New Roman"/>
        </w:rPr>
        <w:t>i</w:t>
      </w:r>
      <w:proofErr w:type="gramEnd"/>
      <w:r w:rsidRPr="00924AFB">
        <w:rPr>
          <w:rFonts w:ascii="Times New Roman" w:hAnsi="Times New Roman" w:cs="Times New Roman"/>
        </w:rPr>
        <w:t>к</w:t>
      </w:r>
      <w:proofErr w:type="spellEnd"/>
      <w:r w:rsidRPr="00924AFB">
        <w:rPr>
          <w:rFonts w:ascii="Times New Roman" w:hAnsi="Times New Roman" w:cs="Times New Roman"/>
        </w:rPr>
        <w:t xml:space="preserve">» или любого доступного мессенджера. При отсутствии такой возможности задания выполняются в тетради, фотографируются и отправляются учителю на проверку посредством доступного мессенджера. </w:t>
      </w:r>
      <w:r w:rsidRPr="00924AFB">
        <w:rPr>
          <w:rFonts w:ascii="Times New Roman" w:hAnsi="Times New Roman" w:cs="Times New Roman"/>
          <w:lang w:val="kk-KZ"/>
        </w:rPr>
        <w:t xml:space="preserve">Домашнее задание выполняете к следующему уроку в тетради. Желаю успехов и быть всегда на связи! </w:t>
      </w: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1668"/>
        <w:gridCol w:w="8079"/>
        <w:gridCol w:w="1560"/>
      </w:tblGrid>
      <w:tr w:rsidR="00924AFB" w:rsidRPr="00924AFB" w:rsidTr="00924AFB">
        <w:tc>
          <w:tcPr>
            <w:tcW w:w="1668" w:type="dxa"/>
          </w:tcPr>
          <w:p w:rsidR="00F309F2" w:rsidRPr="00924AFB" w:rsidRDefault="00F309F2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Subject/ </w:t>
            </w:r>
            <w:r w:rsidRPr="00924A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39" w:type="dxa"/>
            <w:gridSpan w:val="2"/>
          </w:tcPr>
          <w:p w:rsidR="00F309F2" w:rsidRPr="00924AFB" w:rsidRDefault="00F309F2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</w:p>
        </w:tc>
      </w:tr>
      <w:tr w:rsidR="00924AFB" w:rsidRPr="00924AFB" w:rsidTr="00924AFB">
        <w:tc>
          <w:tcPr>
            <w:tcW w:w="1668" w:type="dxa"/>
          </w:tcPr>
          <w:p w:rsidR="00F309F2" w:rsidRPr="00924AFB" w:rsidRDefault="00F309F2" w:rsidP="008B09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Teacher’s name</w:t>
            </w:r>
            <w:r w:rsidRPr="00924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  <w:gridSpan w:val="2"/>
          </w:tcPr>
          <w:p w:rsidR="00F309F2" w:rsidRPr="00924AFB" w:rsidRDefault="008B092B" w:rsidP="00924AFB">
            <w:pPr>
              <w:spacing w:after="0" w:line="240" w:lineRule="auto"/>
              <w:ind w:right="548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Aldabergenova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D.M.</w:t>
            </w:r>
          </w:p>
        </w:tc>
      </w:tr>
      <w:tr w:rsidR="00924AFB" w:rsidRPr="00924AFB" w:rsidTr="00924AFB">
        <w:tc>
          <w:tcPr>
            <w:tcW w:w="1668" w:type="dxa"/>
          </w:tcPr>
          <w:p w:rsidR="00DA18BD" w:rsidRPr="00924AFB" w:rsidRDefault="00DA18BD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Pr="00924AFB">
              <w:rPr>
                <w:rFonts w:ascii="Times New Roman" w:hAnsi="Times New Roman" w:cs="Times New Roman"/>
                <w:sz w:val="24"/>
                <w:szCs w:val="24"/>
              </w:rPr>
              <w:t>/Дата</w:t>
            </w:r>
          </w:p>
        </w:tc>
        <w:tc>
          <w:tcPr>
            <w:tcW w:w="9639" w:type="dxa"/>
            <w:gridSpan w:val="2"/>
          </w:tcPr>
          <w:p w:rsidR="00DA18BD" w:rsidRPr="00924AFB" w:rsidRDefault="003A2F21" w:rsidP="00924AFB">
            <w:pPr>
              <w:spacing w:after="0" w:line="240" w:lineRule="auto"/>
              <w:ind w:right="5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24A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7460" w:rsidRPr="00924AFB">
              <w:rPr>
                <w:rFonts w:ascii="Times New Roman" w:hAnsi="Times New Roman" w:cs="Times New Roman"/>
                <w:sz w:val="24"/>
                <w:szCs w:val="24"/>
              </w:rPr>
              <w:t>.09.2020.</w:t>
            </w:r>
          </w:p>
        </w:tc>
      </w:tr>
      <w:tr w:rsidR="00924AFB" w:rsidRPr="00344E81" w:rsidTr="00924AFB">
        <w:tc>
          <w:tcPr>
            <w:tcW w:w="1668" w:type="dxa"/>
          </w:tcPr>
          <w:p w:rsidR="00F309F2" w:rsidRPr="00924AFB" w:rsidRDefault="00F309F2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Text-book/ </w:t>
            </w:r>
            <w:r w:rsidRPr="00924AFB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9639" w:type="dxa"/>
            <w:gridSpan w:val="2"/>
          </w:tcPr>
          <w:p w:rsidR="00F309F2" w:rsidRPr="00924AFB" w:rsidRDefault="00132917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 Grade 6</w:t>
            </w:r>
            <w:r w:rsidR="00F309F2"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Virginia Evans, </w:t>
            </w:r>
            <w:r w:rsidR="00F309F2"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Jenny Dooley, Bob </w:t>
            </w:r>
            <w:proofErr w:type="spellStart"/>
            <w:r w:rsidR="00F309F2"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Obee</w:t>
            </w:r>
            <w:proofErr w:type="spellEnd"/>
            <w:r w:rsidR="00F309F2"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924AFB" w:rsidRPr="00344E81" w:rsidTr="00924AFB">
        <w:trPr>
          <w:trHeight w:val="496"/>
        </w:trPr>
        <w:tc>
          <w:tcPr>
            <w:tcW w:w="1668" w:type="dxa"/>
          </w:tcPr>
          <w:p w:rsidR="00F309F2" w:rsidRPr="00924AFB" w:rsidRDefault="00F309F2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 of the lesson</w:t>
            </w:r>
          </w:p>
        </w:tc>
        <w:tc>
          <w:tcPr>
            <w:tcW w:w="9639" w:type="dxa"/>
            <w:gridSpan w:val="2"/>
          </w:tcPr>
          <w:p w:rsidR="00F309F2" w:rsidRPr="00924AFB" w:rsidRDefault="003A2F21" w:rsidP="00924AFB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4A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comparative and </w:t>
            </w:r>
            <w:r w:rsidR="00836042" w:rsidRPr="00924AFB">
              <w:rPr>
                <w:rFonts w:ascii="Times New Roman" w:hAnsi="Times New Roman"/>
                <w:sz w:val="24"/>
                <w:szCs w:val="24"/>
                <w:lang w:val="en-US"/>
              </w:rPr>
              <w:t>superlative forms</w:t>
            </w:r>
            <w:r w:rsidRPr="00924A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adverbs.</w:t>
            </w:r>
          </w:p>
        </w:tc>
      </w:tr>
      <w:tr w:rsidR="00924AFB" w:rsidRPr="00344E81" w:rsidTr="00924AFB">
        <w:trPr>
          <w:trHeight w:val="669"/>
        </w:trPr>
        <w:tc>
          <w:tcPr>
            <w:tcW w:w="1668" w:type="dxa"/>
          </w:tcPr>
          <w:p w:rsidR="00F309F2" w:rsidRPr="00924AFB" w:rsidRDefault="00F309F2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Learning objectives/ </w:t>
            </w:r>
            <w:r w:rsidRPr="00924AFB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4AFB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9639" w:type="dxa"/>
            <w:gridSpan w:val="2"/>
          </w:tcPr>
          <w:p w:rsidR="008E0E92" w:rsidRPr="00924AFB" w:rsidRDefault="008E0E92" w:rsidP="00924AF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4A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6.6.12.1- use an increased variety  of adverbs, including adverbs of degree  too, not enough, quite , rather  on a growing range of  familiar general and curricular topics; </w:t>
            </w:r>
          </w:p>
          <w:p w:rsidR="005A4217" w:rsidRPr="00924AFB" w:rsidRDefault="005A4217" w:rsidP="00924AF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4AFB">
              <w:rPr>
                <w:rFonts w:ascii="Times New Roman" w:hAnsi="Times New Roman"/>
                <w:sz w:val="24"/>
                <w:szCs w:val="24"/>
                <w:lang w:val="en-US"/>
              </w:rPr>
              <w:t>At the end of the lesson, you will be able to:</w:t>
            </w:r>
          </w:p>
          <w:p w:rsidR="00A02767" w:rsidRPr="00924AFB" w:rsidRDefault="00EC7F25" w:rsidP="00924AFB">
            <w:pPr>
              <w:pStyle w:val="a5"/>
              <w:numPr>
                <w:ilvl w:val="0"/>
                <w:numId w:val="31"/>
              </w:num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use adverbs of manner, place, time, purpose and frequency</w:t>
            </w:r>
          </w:p>
          <w:p w:rsidR="00836042" w:rsidRPr="00924AFB" w:rsidRDefault="00836042" w:rsidP="00924AFB">
            <w:pPr>
              <w:pStyle w:val="a5"/>
              <w:numPr>
                <w:ilvl w:val="0"/>
                <w:numId w:val="31"/>
              </w:num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use the comparative and superlative forms of adverbs in sentences</w:t>
            </w:r>
          </w:p>
        </w:tc>
      </w:tr>
      <w:tr w:rsidR="00924AFB" w:rsidRPr="00924AFB" w:rsidTr="00924AFB">
        <w:tc>
          <w:tcPr>
            <w:tcW w:w="1668" w:type="dxa"/>
          </w:tcPr>
          <w:p w:rsidR="00F309F2" w:rsidRPr="00924AFB" w:rsidRDefault="00F309F2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</w:t>
            </w:r>
            <w:r w:rsidRPr="00924AF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24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 w:rsidRPr="00924AFB">
              <w:rPr>
                <w:rFonts w:ascii="Times New Roman" w:hAnsi="Times New Roman" w:cs="Times New Roman"/>
                <w:sz w:val="24"/>
                <w:szCs w:val="24"/>
              </w:rPr>
              <w:t>/ Ф.И. учащегося (заполняет ученик)</w:t>
            </w:r>
          </w:p>
        </w:tc>
        <w:tc>
          <w:tcPr>
            <w:tcW w:w="9639" w:type="dxa"/>
            <w:gridSpan w:val="2"/>
          </w:tcPr>
          <w:p w:rsidR="00F309F2" w:rsidRPr="00924AFB" w:rsidRDefault="00F309F2" w:rsidP="00924AFB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924AFB" w:rsidRPr="00924AFB" w:rsidTr="00924AFB">
        <w:tc>
          <w:tcPr>
            <w:tcW w:w="1668" w:type="dxa"/>
          </w:tcPr>
          <w:p w:rsidR="00F309F2" w:rsidRPr="00924AFB" w:rsidRDefault="00F309F2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</w:t>
            </w:r>
            <w:r w:rsidRPr="00924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/Порядок действий</w:t>
            </w:r>
          </w:p>
        </w:tc>
        <w:tc>
          <w:tcPr>
            <w:tcW w:w="8079" w:type="dxa"/>
          </w:tcPr>
          <w:p w:rsidR="00F309F2" w:rsidRPr="00924AFB" w:rsidRDefault="00F309F2" w:rsidP="00924AFB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309F2" w:rsidRPr="00924AFB" w:rsidRDefault="00F309F2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</w:t>
            </w:r>
            <w:r w:rsidRPr="00924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/Выполнение</w:t>
            </w:r>
          </w:p>
        </w:tc>
      </w:tr>
      <w:tr w:rsidR="00924AFB" w:rsidRPr="00924AFB" w:rsidTr="00924AFB">
        <w:tc>
          <w:tcPr>
            <w:tcW w:w="1668" w:type="dxa"/>
          </w:tcPr>
          <w:p w:rsidR="00F309F2" w:rsidRPr="00924AFB" w:rsidRDefault="00F309F2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Study/ </w:t>
            </w:r>
            <w:r w:rsidRPr="00924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Изучи</w:t>
            </w:r>
          </w:p>
          <w:p w:rsidR="00F309F2" w:rsidRPr="00924AFB" w:rsidRDefault="00F309F2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9" w:type="dxa"/>
          </w:tcPr>
          <w:p w:rsidR="00C03558" w:rsidRPr="00924AFB" w:rsidRDefault="00C03558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Good morning, dear children!</w:t>
            </w:r>
          </w:p>
          <w:p w:rsidR="00A130A5" w:rsidRPr="00924AFB" w:rsidRDefault="00C83AC0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your copybooks. Write down the date.</w:t>
            </w:r>
          </w:p>
          <w:p w:rsidR="008E0E92" w:rsidRPr="00924AFB" w:rsidRDefault="00344E81" w:rsidP="0092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Thur</w:t>
            </w:r>
            <w:r w:rsidR="00CD0068" w:rsidRPr="00924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sday,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5D26F4" w:rsidRPr="00344E8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D26F4" w:rsidRPr="00924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 September.</w:t>
            </w:r>
          </w:p>
          <w:p w:rsidR="008E0E92" w:rsidRPr="00924AFB" w:rsidRDefault="008E0E92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A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Today </w:t>
            </w: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are going to work </w:t>
            </w:r>
            <w:r w:rsidR="00924AFB"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grammar</w:t>
            </w: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D20FB4" w:rsidRPr="00924AFB" w:rsidRDefault="00A130A5" w:rsidP="00924AFB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theme - </w:t>
            </w:r>
            <w:r w:rsidR="00836042" w:rsidRPr="00924AFB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The comparative and superlative forms of adverbs.</w:t>
            </w:r>
          </w:p>
          <w:p w:rsidR="00D20FB4" w:rsidRPr="00924AFB" w:rsidRDefault="00D20FB4" w:rsidP="00924AFB">
            <w:pPr>
              <w:pStyle w:val="a4"/>
              <w:rPr>
                <w:sz w:val="24"/>
                <w:szCs w:val="24"/>
                <w:lang w:val="en-US"/>
              </w:rPr>
            </w:pPr>
            <w:r w:rsidRPr="00924AF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Open your copybooks at p. 9 Read the grammar </w:t>
            </w:r>
          </w:p>
          <w:p w:rsidR="00136896" w:rsidRPr="00924AFB" w:rsidRDefault="00D20FB4" w:rsidP="00924AFB">
            <w:pPr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F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Степени сравнения наречий в английском языке (</w:t>
            </w:r>
            <w:proofErr w:type="spellStart"/>
            <w:r w:rsidRPr="00924AF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Degrees</w:t>
            </w:r>
            <w:proofErr w:type="spellEnd"/>
            <w:r w:rsidRPr="00924AF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4AF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of</w:t>
            </w:r>
            <w:proofErr w:type="spellEnd"/>
            <w:r w:rsidRPr="00924AF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4AF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Comparison</w:t>
            </w:r>
            <w:proofErr w:type="spellEnd"/>
            <w:r w:rsidRPr="00924AF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4AF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of</w:t>
            </w:r>
            <w:proofErr w:type="spellEnd"/>
            <w:r w:rsidRPr="00924AF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4AF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Adverbs</w:t>
            </w:r>
            <w:proofErr w:type="spellEnd"/>
            <w:r w:rsidRPr="00924AF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)</w:t>
            </w:r>
          </w:p>
          <w:p w:rsidR="00924AFB" w:rsidRPr="008B092B" w:rsidRDefault="00924AFB" w:rsidP="00924AFB">
            <w:pPr>
              <w:pBdr>
                <w:bottom w:val="single" w:sz="12" w:space="0" w:color="DCE5F1"/>
              </w:pBd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  <w:p w:rsidR="00EA515B" w:rsidRPr="00924AFB" w:rsidRDefault="00D20FB4" w:rsidP="00924AFB">
            <w:pPr>
              <w:pBdr>
                <w:bottom w:val="single" w:sz="12" w:space="0" w:color="DCE5F1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924A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Степени сравнения английских наречий</w:t>
            </w:r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образуются почти так же, как и </w:t>
            </w:r>
            <w:hyperlink r:id="rId6" w:history="1">
              <w:r w:rsidRPr="00924AFB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степени сравнения английских прилагательных</w:t>
              </w:r>
            </w:hyperlink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tbl>
            <w:tblPr>
              <w:tblW w:w="0" w:type="auto"/>
              <w:jc w:val="center"/>
              <w:tblBorders>
                <w:top w:val="single" w:sz="6" w:space="0" w:color="A0A0A0"/>
                <w:left w:val="single" w:sz="6" w:space="0" w:color="A0A0A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5"/>
              <w:gridCol w:w="2126"/>
              <w:gridCol w:w="2035"/>
            </w:tblGrid>
            <w:tr w:rsidR="00924AFB" w:rsidRPr="00924AFB" w:rsidTr="00924AFB">
              <w:trPr>
                <w:trHeight w:val="176"/>
                <w:jc w:val="center"/>
              </w:trPr>
              <w:tc>
                <w:tcPr>
                  <w:tcW w:w="215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DCE5F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924AFB" w:rsidRDefault="00D20FB4" w:rsidP="00924A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AF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Положительная степень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DCE5F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924AFB" w:rsidRDefault="00D20FB4" w:rsidP="00924A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AF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Сравнительная степень</w:t>
                  </w:r>
                </w:p>
              </w:tc>
              <w:tc>
                <w:tcPr>
                  <w:tcW w:w="203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DCE5F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924AFB" w:rsidRDefault="00D20FB4" w:rsidP="00924A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AF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Превосходная степень</w:t>
                  </w:r>
                </w:p>
              </w:tc>
            </w:tr>
            <w:tr w:rsidR="00924AFB" w:rsidRPr="00924AFB" w:rsidTr="00924AFB">
              <w:trPr>
                <w:trHeight w:val="190"/>
                <w:jc w:val="center"/>
              </w:trPr>
              <w:tc>
                <w:tcPr>
                  <w:tcW w:w="215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924AFB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near</w:t>
                  </w:r>
                  <w:proofErr w:type="spellEnd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– близко</w:t>
                  </w:r>
                </w:p>
              </w:tc>
              <w:tc>
                <w:tcPr>
                  <w:tcW w:w="2126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924AFB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near</w:t>
                  </w:r>
                  <w:r w:rsidRPr="00924AF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er</w:t>
                  </w:r>
                  <w:proofErr w:type="spellEnd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– ближе</w:t>
                  </w:r>
                </w:p>
              </w:tc>
              <w:tc>
                <w:tcPr>
                  <w:tcW w:w="203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924AFB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near</w:t>
                  </w:r>
                  <w:r w:rsidRPr="00924AF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est</w:t>
                  </w:r>
                  <w:proofErr w:type="spellEnd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– ближе всего</w:t>
                  </w:r>
                </w:p>
              </w:tc>
            </w:tr>
            <w:tr w:rsidR="00924AFB" w:rsidRPr="00924AFB" w:rsidTr="00924AFB">
              <w:trPr>
                <w:trHeight w:val="190"/>
                <w:jc w:val="center"/>
              </w:trPr>
              <w:tc>
                <w:tcPr>
                  <w:tcW w:w="215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924AFB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early</w:t>
                  </w:r>
                  <w:proofErr w:type="spellEnd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– рано</w:t>
                  </w:r>
                </w:p>
              </w:tc>
              <w:tc>
                <w:tcPr>
                  <w:tcW w:w="2126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924AFB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earl</w:t>
                  </w:r>
                  <w:r w:rsidRPr="00924AF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ier</w:t>
                  </w:r>
                  <w:proofErr w:type="spellEnd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– раньше</w:t>
                  </w:r>
                </w:p>
              </w:tc>
              <w:tc>
                <w:tcPr>
                  <w:tcW w:w="203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924AFB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earl</w:t>
                  </w:r>
                  <w:r w:rsidRPr="00924AF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iest</w:t>
                  </w:r>
                  <w:proofErr w:type="spellEnd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– раньше всего</w:t>
                  </w:r>
                </w:p>
              </w:tc>
            </w:tr>
          </w:tbl>
          <w:p w:rsidR="00D20FB4" w:rsidRPr="00924AFB" w:rsidRDefault="00D20FB4" w:rsidP="00924A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Наречия, оканчивающиеся на </w:t>
            </w:r>
            <w:r w:rsidRPr="00924A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924A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ly</w:t>
            </w:r>
            <w:proofErr w:type="spellEnd"/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образуют степени сравнения с помощью слов </w:t>
            </w:r>
            <w:proofErr w:type="spellStart"/>
            <w:r w:rsidRPr="00924AF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more</w:t>
            </w:r>
            <w:proofErr w:type="spellEnd"/>
            <w:r w:rsidRPr="00924AF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4AF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less</w:t>
            </w:r>
            <w:proofErr w:type="spellEnd"/>
            <w:r w:rsidRPr="00924AF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24AF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most</w:t>
            </w:r>
            <w:proofErr w:type="spellEnd"/>
            <w:r w:rsidRPr="00924AF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4AF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least</w:t>
            </w:r>
            <w:proofErr w:type="spellEnd"/>
            <w:r w:rsidRPr="00924AF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),</w:t>
            </w:r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например:</w:t>
            </w:r>
          </w:p>
          <w:tbl>
            <w:tblPr>
              <w:tblW w:w="0" w:type="auto"/>
              <w:tblBorders>
                <w:top w:val="single" w:sz="6" w:space="0" w:color="A0A0A0"/>
                <w:left w:val="single" w:sz="6" w:space="0" w:color="A0A0A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8"/>
              <w:gridCol w:w="2149"/>
              <w:gridCol w:w="2056"/>
            </w:tblGrid>
            <w:tr w:rsidR="00924AFB" w:rsidRPr="00924AFB" w:rsidTr="00D20FB4">
              <w:trPr>
                <w:trHeight w:val="213"/>
              </w:trPr>
              <w:tc>
                <w:tcPr>
                  <w:tcW w:w="2178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DCE5F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924AFB" w:rsidRDefault="00D20FB4" w:rsidP="00924A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AF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Положительная степень</w:t>
                  </w:r>
                </w:p>
              </w:tc>
              <w:tc>
                <w:tcPr>
                  <w:tcW w:w="214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DCE5F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924AFB" w:rsidRDefault="00D20FB4" w:rsidP="00924A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AF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Сравнительная степень</w:t>
                  </w:r>
                </w:p>
              </w:tc>
              <w:tc>
                <w:tcPr>
                  <w:tcW w:w="2056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DCE5F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924AFB" w:rsidRDefault="00D20FB4" w:rsidP="00924A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4AF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Превосходная степень</w:t>
                  </w:r>
                </w:p>
              </w:tc>
            </w:tr>
            <w:tr w:rsidR="00924AFB" w:rsidRPr="00924AFB" w:rsidTr="00D20FB4">
              <w:trPr>
                <w:trHeight w:val="426"/>
              </w:trPr>
              <w:tc>
                <w:tcPr>
                  <w:tcW w:w="2178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924AFB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gracefully</w:t>
                  </w:r>
                  <w:proofErr w:type="spellEnd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– грациозно</w:t>
                  </w:r>
                </w:p>
              </w:tc>
              <w:tc>
                <w:tcPr>
                  <w:tcW w:w="214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924AFB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more</w:t>
                  </w:r>
                  <w:proofErr w:type="spellEnd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gracefully</w:t>
                  </w:r>
                  <w:proofErr w:type="spellEnd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–</w:t>
                  </w:r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более грациозно</w:t>
                  </w:r>
                </w:p>
              </w:tc>
              <w:tc>
                <w:tcPr>
                  <w:tcW w:w="2056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924AFB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most</w:t>
                  </w:r>
                  <w:proofErr w:type="spellEnd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gracefully</w:t>
                  </w:r>
                  <w:proofErr w:type="spellEnd"/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–</w:t>
                  </w:r>
                  <w:r w:rsidRPr="00924AF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грациознее всего</w:t>
                  </w:r>
                </w:p>
              </w:tc>
            </w:tr>
          </w:tbl>
          <w:p w:rsidR="00F874CF" w:rsidRPr="008455D0" w:rsidRDefault="00F874CF" w:rsidP="00924A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She</w:t>
            </w:r>
            <w:r w:rsidRPr="008455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dances</w:t>
            </w:r>
            <w:r w:rsidRPr="008455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more</w:t>
            </w:r>
            <w:r w:rsidRPr="008455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gracefully</w:t>
            </w:r>
            <w:r w:rsidRPr="008455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than</w:t>
            </w:r>
            <w:r w:rsidRPr="008455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her</w:t>
            </w:r>
            <w:r w:rsidRPr="008455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sister</w:t>
            </w:r>
            <w:r w:rsidRPr="008455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она</w:t>
            </w:r>
            <w:r w:rsidRPr="008455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танцует</w:t>
            </w:r>
            <w:r w:rsidRPr="008455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более</w:t>
            </w:r>
            <w:r w:rsidRPr="008455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грациозно</w:t>
            </w:r>
            <w:r w:rsidRPr="008455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чем</w:t>
            </w:r>
            <w:r w:rsidRPr="008455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B0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ее</w:t>
            </w:r>
            <w:r w:rsidR="008B092B" w:rsidRPr="008455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сестра</w:t>
            </w:r>
          </w:p>
          <w:p w:rsidR="00F874CF" w:rsidRPr="00F874CF" w:rsidRDefault="00F874CF" w:rsidP="00924A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She dances less gracefully than her sister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она</w:t>
            </w:r>
            <w:r w:rsidRPr="00F874C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танцует</w:t>
            </w:r>
            <w:r w:rsidRPr="00F874C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менее</w:t>
            </w:r>
            <w:r w:rsidRPr="00F874C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грациозно</w:t>
            </w:r>
            <w:r w:rsidRPr="00F874C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чем</w:t>
            </w:r>
            <w:r w:rsidR="008B092B" w:rsidRPr="008B092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8B09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ее</w:t>
            </w:r>
            <w:r w:rsidRPr="00F874C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сестра</w:t>
            </w:r>
            <w:r w:rsidRPr="00F874C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. </w:t>
            </w:r>
          </w:p>
          <w:p w:rsidR="00F874CF" w:rsidRPr="008B092B" w:rsidRDefault="00F874CF" w:rsidP="00924A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D20FB4" w:rsidRPr="00924AFB" w:rsidRDefault="00D20FB4" w:rsidP="00924A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Некоторые наречия имеют неправильные степени сравнения:</w:t>
            </w:r>
          </w:p>
          <w:tbl>
            <w:tblPr>
              <w:tblW w:w="0" w:type="auto"/>
              <w:jc w:val="center"/>
              <w:tblBorders>
                <w:top w:val="single" w:sz="6" w:space="0" w:color="A0A0A0"/>
                <w:left w:val="single" w:sz="6" w:space="0" w:color="A0A0A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0"/>
              <w:gridCol w:w="2121"/>
              <w:gridCol w:w="2030"/>
            </w:tblGrid>
            <w:tr w:rsidR="00F874CF" w:rsidRPr="00F874CF" w:rsidTr="00F874CF">
              <w:trPr>
                <w:trHeight w:val="204"/>
                <w:jc w:val="center"/>
              </w:trPr>
              <w:tc>
                <w:tcPr>
                  <w:tcW w:w="215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DCE5F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F874CF" w:rsidRDefault="00D20FB4" w:rsidP="00924A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874C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Положительная степень</w:t>
                  </w:r>
                </w:p>
              </w:tc>
              <w:tc>
                <w:tcPr>
                  <w:tcW w:w="2121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DCE5F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F874CF" w:rsidRDefault="00D20FB4" w:rsidP="00924A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874C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Сравнительная степень</w:t>
                  </w:r>
                </w:p>
              </w:tc>
              <w:tc>
                <w:tcPr>
                  <w:tcW w:w="203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shd w:val="clear" w:color="auto" w:fill="DCE5F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F874CF" w:rsidRDefault="00D20FB4" w:rsidP="00924A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874C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Превосходная степень</w:t>
                  </w:r>
                </w:p>
              </w:tc>
            </w:tr>
            <w:tr w:rsidR="00F874CF" w:rsidRPr="00F874CF" w:rsidTr="00F874CF">
              <w:trPr>
                <w:trHeight w:val="220"/>
                <w:jc w:val="center"/>
              </w:trPr>
              <w:tc>
                <w:tcPr>
                  <w:tcW w:w="215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F874CF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well</w:t>
                  </w:r>
                  <w:proofErr w:type="spellEnd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– хорошо</w:t>
                  </w:r>
                </w:p>
              </w:tc>
              <w:tc>
                <w:tcPr>
                  <w:tcW w:w="2121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F874CF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better</w:t>
                  </w:r>
                  <w:proofErr w:type="spellEnd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– лучше</w:t>
                  </w:r>
                </w:p>
              </w:tc>
              <w:tc>
                <w:tcPr>
                  <w:tcW w:w="203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F874CF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best</w:t>
                  </w:r>
                  <w:proofErr w:type="spellEnd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– лучше всего</w:t>
                  </w:r>
                </w:p>
              </w:tc>
            </w:tr>
            <w:tr w:rsidR="00F874CF" w:rsidRPr="00F874CF" w:rsidTr="00F874CF">
              <w:trPr>
                <w:trHeight w:val="220"/>
                <w:jc w:val="center"/>
              </w:trPr>
              <w:tc>
                <w:tcPr>
                  <w:tcW w:w="215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F874CF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badly</w:t>
                  </w:r>
                  <w:proofErr w:type="spellEnd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– плохо</w:t>
                  </w:r>
                </w:p>
              </w:tc>
              <w:tc>
                <w:tcPr>
                  <w:tcW w:w="2121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F874CF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worse</w:t>
                  </w:r>
                  <w:proofErr w:type="spellEnd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– хуже</w:t>
                  </w:r>
                </w:p>
              </w:tc>
              <w:tc>
                <w:tcPr>
                  <w:tcW w:w="203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F874CF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worst</w:t>
                  </w:r>
                  <w:proofErr w:type="spellEnd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– хуже всего</w:t>
                  </w:r>
                </w:p>
              </w:tc>
            </w:tr>
            <w:tr w:rsidR="00F874CF" w:rsidRPr="00F874CF" w:rsidTr="00F874CF">
              <w:trPr>
                <w:trHeight w:val="220"/>
                <w:jc w:val="center"/>
              </w:trPr>
              <w:tc>
                <w:tcPr>
                  <w:tcW w:w="215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F874CF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much</w:t>
                  </w:r>
                  <w:proofErr w:type="spellEnd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– много</w:t>
                  </w:r>
                </w:p>
              </w:tc>
              <w:tc>
                <w:tcPr>
                  <w:tcW w:w="2121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F874CF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more</w:t>
                  </w:r>
                  <w:proofErr w:type="spellEnd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– более</w:t>
                  </w:r>
                </w:p>
              </w:tc>
              <w:tc>
                <w:tcPr>
                  <w:tcW w:w="203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F874CF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most</w:t>
                  </w:r>
                  <w:proofErr w:type="spellEnd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– наиболее</w:t>
                  </w:r>
                </w:p>
              </w:tc>
            </w:tr>
            <w:tr w:rsidR="00F874CF" w:rsidRPr="00F874CF" w:rsidTr="00F874CF">
              <w:trPr>
                <w:trHeight w:val="220"/>
                <w:jc w:val="center"/>
              </w:trPr>
              <w:tc>
                <w:tcPr>
                  <w:tcW w:w="215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F874CF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little</w:t>
                  </w:r>
                  <w:proofErr w:type="spellEnd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– мало</w:t>
                  </w:r>
                </w:p>
              </w:tc>
              <w:tc>
                <w:tcPr>
                  <w:tcW w:w="2121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F874CF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less</w:t>
                  </w:r>
                  <w:proofErr w:type="spellEnd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– меньше</w:t>
                  </w:r>
                </w:p>
              </w:tc>
              <w:tc>
                <w:tcPr>
                  <w:tcW w:w="203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F874CF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least</w:t>
                  </w:r>
                  <w:proofErr w:type="spellEnd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– наименее</w:t>
                  </w:r>
                </w:p>
              </w:tc>
            </w:tr>
            <w:tr w:rsidR="00F874CF" w:rsidRPr="00F874CF" w:rsidTr="00F874CF">
              <w:trPr>
                <w:trHeight w:val="424"/>
                <w:jc w:val="center"/>
              </w:trPr>
              <w:tc>
                <w:tcPr>
                  <w:tcW w:w="215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F874CF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far</w:t>
                  </w:r>
                  <w:proofErr w:type="spellEnd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– далеко</w:t>
                  </w:r>
                </w:p>
              </w:tc>
              <w:tc>
                <w:tcPr>
                  <w:tcW w:w="2121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F874CF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farther</w:t>
                  </w:r>
                  <w:proofErr w:type="spellEnd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further</w:t>
                  </w:r>
                  <w:proofErr w:type="spellEnd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– дальше</w:t>
                  </w:r>
                </w:p>
              </w:tc>
              <w:tc>
                <w:tcPr>
                  <w:tcW w:w="203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A0A0A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20FB4" w:rsidRPr="00F874CF" w:rsidRDefault="00D20FB4" w:rsidP="00924AF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farthest</w:t>
                  </w:r>
                  <w:proofErr w:type="spellEnd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furthest</w:t>
                  </w:r>
                  <w:proofErr w:type="spellEnd"/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–</w:t>
                  </w:r>
                  <w:r w:rsidRPr="00F874C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дальше всего</w:t>
                  </w:r>
                </w:p>
              </w:tc>
            </w:tr>
          </w:tbl>
          <w:p w:rsidR="00924AFB" w:rsidRDefault="00924AFB" w:rsidP="00924A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0FB4" w:rsidRPr="00924AFB" w:rsidRDefault="00D20FB4" w:rsidP="00924A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британском английском формы </w:t>
            </w:r>
            <w:proofErr w:type="spellStart"/>
            <w:r w:rsidRPr="00924A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farther</w:t>
            </w:r>
            <w:proofErr w:type="spellEnd"/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 </w:t>
            </w:r>
            <w:proofErr w:type="spellStart"/>
            <w:r w:rsidRPr="00924A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further</w:t>
            </w:r>
            <w:proofErr w:type="spellEnd"/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не различаются, когда речь идет о расстоянии, например:</w:t>
            </w:r>
          </w:p>
          <w:p w:rsidR="00D20FB4" w:rsidRPr="008B092B" w:rsidRDefault="00D20FB4" w:rsidP="00924A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24AF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He is too tired to walk any </w:t>
            </w:r>
            <w:r w:rsidRPr="00924A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further/farther</w:t>
            </w:r>
            <w:r w:rsidR="00F874C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  <w:r w:rsidR="00F874CF" w:rsidRPr="00F874C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F874CF" w:rsidRPr="008B092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- </w:t>
            </w:r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</w:t>
            </w:r>
            <w:r w:rsidRPr="008B092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слишком</w:t>
            </w:r>
            <w:r w:rsidRPr="008B092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устал</w:t>
            </w:r>
            <w:r w:rsidRPr="008B092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чтобы</w:t>
            </w:r>
            <w:r w:rsidRPr="008B092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идти</w:t>
            </w:r>
            <w:r w:rsidRPr="008B092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  <w:r w:rsidRPr="00924AF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дальше</w:t>
            </w:r>
            <w:r w:rsidRPr="008B092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</w:p>
          <w:p w:rsidR="00D20FB4" w:rsidRPr="00924AFB" w:rsidRDefault="00D20FB4" w:rsidP="00924A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американском варианте только слово </w:t>
            </w:r>
            <w:proofErr w:type="spellStart"/>
            <w:r w:rsidRPr="00924A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f</w:t>
            </w:r>
            <w:proofErr w:type="gramStart"/>
            <w:r w:rsidRPr="00924A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</w:t>
            </w:r>
            <w:proofErr w:type="gramEnd"/>
            <w:r w:rsidRPr="00924A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rther</w:t>
            </w:r>
            <w:proofErr w:type="spellEnd"/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используется в этом значении. Только форма </w:t>
            </w:r>
            <w:proofErr w:type="spellStart"/>
            <w:r w:rsidRPr="00924A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further</w:t>
            </w:r>
            <w:proofErr w:type="spellEnd"/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употребляется в значении "</w:t>
            </w:r>
            <w:r w:rsidRPr="00924AF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больше</w:t>
            </w:r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".</w:t>
            </w:r>
          </w:p>
          <w:p w:rsidR="00136896" w:rsidRPr="00924AFB" w:rsidRDefault="00D20FB4" w:rsidP="00924A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Например:</w:t>
            </w:r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Don't</w:t>
            </w:r>
            <w:proofErr w:type="spellEnd"/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try</w:t>
            </w:r>
            <w:proofErr w:type="spellEnd"/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my</w:t>
            </w:r>
            <w:proofErr w:type="spellEnd"/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patience</w:t>
            </w:r>
            <w:proofErr w:type="spellEnd"/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any</w:t>
            </w:r>
            <w:proofErr w:type="spellEnd"/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spellStart"/>
            <w:r w:rsidRPr="00924A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further</w:t>
            </w:r>
            <w:proofErr w:type="spellEnd"/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Не испытывай </w:t>
            </w:r>
            <w:r w:rsidRPr="00924AF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больше</w:t>
            </w:r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моего терпения.</w:t>
            </w:r>
          </w:p>
          <w:p w:rsidR="00F874CF" w:rsidRDefault="00F874CF" w:rsidP="00924A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20FB4" w:rsidRPr="00924AFB" w:rsidRDefault="00D20FB4" w:rsidP="00924A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Наречия места и времени (</w:t>
            </w:r>
            <w:proofErr w:type="spellStart"/>
            <w:r w:rsidRPr="00924A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here</w:t>
            </w:r>
            <w:proofErr w:type="spellEnd"/>
            <w:r w:rsidRPr="00924A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4A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there</w:t>
            </w:r>
            <w:proofErr w:type="spellEnd"/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 др.; </w:t>
            </w:r>
            <w:proofErr w:type="spellStart"/>
            <w:r w:rsidRPr="00924A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t</w:t>
            </w:r>
            <w:proofErr w:type="gramStart"/>
            <w:r w:rsidRPr="00924A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924A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day</w:t>
            </w:r>
            <w:proofErr w:type="spellEnd"/>
            <w:r w:rsidRPr="00924A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4A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tomorrow</w:t>
            </w:r>
            <w:proofErr w:type="spellEnd"/>
            <w:r w:rsidRPr="00924A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4A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yesterday</w:t>
            </w:r>
            <w:proofErr w:type="spellEnd"/>
            <w:r w:rsidRPr="00924A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 др.) степеней сравнения не имеют.</w:t>
            </w:r>
          </w:p>
          <w:p w:rsidR="00924AFB" w:rsidRDefault="00924AFB" w:rsidP="0092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042" w:rsidRPr="00924AFB" w:rsidRDefault="00836042" w:rsidP="0092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Presentation.</w:t>
            </w:r>
          </w:p>
          <w:p w:rsidR="00836042" w:rsidRPr="00924AFB" w:rsidRDefault="00836042" w:rsidP="00924AFB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Watch and listen to the rule </w:t>
            </w:r>
          </w:p>
          <w:p w:rsidR="00836042" w:rsidRPr="00924AFB" w:rsidRDefault="00836042" w:rsidP="00924AFB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32C3" w:rsidRPr="00924AFB" w:rsidRDefault="00344E81" w:rsidP="0092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836042" w:rsidRPr="00924A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https://www.youtube.com/watch?v=ADmEQQag4zM&amp;ab_channel=PuzzleEnglish</w:t>
              </w:r>
            </w:hyperlink>
          </w:p>
          <w:p w:rsidR="00836042" w:rsidRPr="00924AFB" w:rsidRDefault="00344E81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8" w:history="1">
              <w:r w:rsidR="00836042" w:rsidRPr="00924AF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https://www.youtube.com/watch?v=RawIFEGfhFU</w:t>
              </w:r>
            </w:hyperlink>
          </w:p>
          <w:p w:rsidR="00836042" w:rsidRDefault="00836042" w:rsidP="00924AFB">
            <w:pPr>
              <w:pStyle w:val="a5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the chart:</w:t>
            </w:r>
          </w:p>
          <w:p w:rsidR="00F874CF" w:rsidRPr="00924AFB" w:rsidRDefault="00F874CF" w:rsidP="00924AFB">
            <w:pPr>
              <w:pStyle w:val="a5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26069" cy="1933903"/>
                  <wp:effectExtent l="0" t="0" r="0" b="9525"/>
                  <wp:docPr id="2" name="Рисунок 2" descr="https://slideplayer.com/slide/12636923/76/images/5/Comparison+of+Adverbs+%23+of+syllables+Positive+Form+1+syllable+So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lideplayer.com/slide/12636923/76/images/5/Comparison+of+Adverbs+%23+of+syllables+Positive+Form+1+syllable+Soo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0" t="9016" r="2135" b="22657"/>
                          <a:stretch/>
                        </pic:blipFill>
                        <pic:spPr bwMode="auto">
                          <a:xfrm>
                            <a:off x="0" y="0"/>
                            <a:ext cx="3630374" cy="1936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F309F2" w:rsidRPr="00924AFB" w:rsidRDefault="00F309F2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4AFB" w:rsidRPr="00924AFB" w:rsidTr="00924AFB">
        <w:tc>
          <w:tcPr>
            <w:tcW w:w="1668" w:type="dxa"/>
          </w:tcPr>
          <w:p w:rsidR="00A130A5" w:rsidRPr="00924AFB" w:rsidRDefault="00A130A5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Do/</w:t>
            </w:r>
            <w:r w:rsidRPr="00924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Выполни</w:t>
            </w:r>
          </w:p>
          <w:p w:rsidR="00A130A5" w:rsidRPr="00924AFB" w:rsidRDefault="00A130A5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30A5" w:rsidRPr="00924AFB" w:rsidRDefault="00A130A5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30A5" w:rsidRPr="00924AFB" w:rsidRDefault="00A130A5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9" w:type="dxa"/>
            <w:shd w:val="clear" w:color="auto" w:fill="auto"/>
          </w:tcPr>
          <w:p w:rsidR="00822B9A" w:rsidRPr="00924AFB" w:rsidRDefault="00822B9A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ru-RU"/>
              </w:rPr>
            </w:pPr>
            <w:r w:rsidRPr="00344E81">
              <w:rPr>
                <w:rFonts w:ascii="Times New Roman" w:hAnsi="Times New Roman" w:cs="Times New Roman"/>
                <w:b/>
                <w:noProof/>
                <w:sz w:val="24"/>
                <w:szCs w:val="24"/>
                <w:highlight w:val="cyan"/>
                <w:u w:val="single"/>
                <w:lang w:val="en-US" w:eastAsia="ru-RU"/>
              </w:rPr>
              <w:t>Task 1.</w:t>
            </w:r>
            <w:r w:rsidRPr="00924AFB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:rsidR="000E6E90" w:rsidRPr="00924AFB" w:rsidRDefault="000E6E90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924A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Write the correct form of each adverb for the sentences below.</w:t>
            </w:r>
          </w:p>
          <w:p w:rsidR="00CA705E" w:rsidRPr="00924AFB" w:rsidRDefault="00CA705E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24A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Раскройте скобки и напишите правильную форму наречий.</w:t>
            </w:r>
          </w:p>
          <w:p w:rsidR="000E6E90" w:rsidRPr="00924AFB" w:rsidRDefault="000E6E90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0E6E90" w:rsidRPr="00924AFB" w:rsidRDefault="000E6E90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1. Patty worked _____________</w:t>
            </w:r>
            <w:r w:rsidRPr="00344E81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than</w:t>
            </w: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any other actor in the play.</w:t>
            </w:r>
          </w:p>
          <w:p w:rsidR="000E6E90" w:rsidRPr="00924AFB" w:rsidRDefault="000E6E90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                                     (hard)</w:t>
            </w:r>
          </w:p>
          <w:p w:rsidR="00BD3C19" w:rsidRPr="00924AFB" w:rsidRDefault="00BD3C19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0E6E90" w:rsidRPr="00924AFB" w:rsidRDefault="000E6E90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2. Scotty can kick the ball ___________</w:t>
            </w:r>
            <w:r w:rsidRPr="00344E81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than</w:t>
            </w: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all the other child.</w:t>
            </w:r>
          </w:p>
          <w:p w:rsidR="000E6E90" w:rsidRPr="00924AFB" w:rsidRDefault="000E6E90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                                               (far) </w:t>
            </w:r>
          </w:p>
          <w:p w:rsidR="00BD3C19" w:rsidRPr="00924AFB" w:rsidRDefault="00BD3C19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0E6E90" w:rsidRPr="00924AFB" w:rsidRDefault="000E6E90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3. The teacher spoke ____________to help us to understand.</w:t>
            </w:r>
          </w:p>
          <w:p w:rsidR="000E6E90" w:rsidRPr="00924AFB" w:rsidRDefault="000E6E90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                                                (slow</w:t>
            </w:r>
            <w:r w:rsidR="00EE669D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ly</w:t>
            </w: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)</w:t>
            </w:r>
          </w:p>
          <w:p w:rsidR="00BD3C19" w:rsidRPr="00924AFB" w:rsidRDefault="00BD3C19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0E6E90" w:rsidRPr="00924AFB" w:rsidRDefault="000E6E90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4. Could you sing __________ please? It’s too loud.</w:t>
            </w:r>
          </w:p>
          <w:p w:rsidR="000E6E90" w:rsidRPr="00924AFB" w:rsidRDefault="000E6E90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         </w:t>
            </w:r>
            <w:r w:rsidR="00EE669D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                      </w:t>
            </w: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(quiet</w:t>
            </w:r>
            <w:r w:rsidR="00EE669D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ly</w:t>
            </w: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)</w:t>
            </w:r>
          </w:p>
          <w:p w:rsidR="00BD3C19" w:rsidRPr="00924AFB" w:rsidRDefault="00BD3C19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0E6E90" w:rsidRPr="00924AFB" w:rsidRDefault="000E6E90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5. Birds sing most _____________ in the morning.</w:t>
            </w:r>
          </w:p>
          <w:p w:rsidR="000E6E90" w:rsidRPr="00924AFB" w:rsidRDefault="000E6E90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                                (beautiful</w:t>
            </w:r>
            <w:r w:rsidR="00EE669D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ly</w:t>
            </w: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)</w:t>
            </w:r>
          </w:p>
          <w:p w:rsidR="00A42463" w:rsidRPr="00924AFB" w:rsidRDefault="00BD3C19" w:rsidP="00924AF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924A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5 points</w:t>
            </w:r>
          </w:p>
          <w:p w:rsidR="00BD3C19" w:rsidRPr="00924AFB" w:rsidRDefault="00BD3C19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ru-RU"/>
              </w:rPr>
            </w:pPr>
            <w:r w:rsidRPr="00344E81">
              <w:rPr>
                <w:rFonts w:ascii="Times New Roman" w:hAnsi="Times New Roman" w:cs="Times New Roman"/>
                <w:b/>
                <w:noProof/>
                <w:sz w:val="24"/>
                <w:szCs w:val="24"/>
                <w:highlight w:val="cyan"/>
                <w:u w:val="single"/>
                <w:lang w:val="en-US" w:eastAsia="ru-RU"/>
              </w:rPr>
              <w:t>Task 2.</w:t>
            </w:r>
          </w:p>
          <w:p w:rsidR="00EA515B" w:rsidRPr="00924AFB" w:rsidRDefault="00EA515B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ru-RU"/>
              </w:rPr>
            </w:pPr>
          </w:p>
          <w:p w:rsidR="00E57BD2" w:rsidRPr="00924AFB" w:rsidRDefault="007C3A5A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924A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Write</w:t>
            </w:r>
            <w:r w:rsidR="00E57BD2" w:rsidRPr="00924A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 xml:space="preserve"> the correct adverb form (comparative and superlative)</w:t>
            </w:r>
            <w:r w:rsidR="00DB31E9" w:rsidRPr="00924A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 xml:space="preserve"> in brackets.</w:t>
            </w:r>
          </w:p>
          <w:p w:rsidR="00CA705E" w:rsidRPr="00924AFB" w:rsidRDefault="00CA705E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24A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Раскройте скобки и напишите правильный вариант наречий используя сравнительную и превосходную степень наречий.</w:t>
            </w:r>
          </w:p>
          <w:p w:rsidR="00E57BD2" w:rsidRPr="00924AFB" w:rsidRDefault="00E57BD2" w:rsidP="00924AFB">
            <w:pPr>
              <w:pStyle w:val="a5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Could you write (clear)___________?</w:t>
            </w:r>
          </w:p>
          <w:p w:rsidR="00E57BD2" w:rsidRPr="00924AFB" w:rsidRDefault="00E57BD2" w:rsidP="00924AFB">
            <w:pPr>
              <w:pStyle w:val="a5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She smiled (happ</w:t>
            </w:r>
            <w:r w:rsidR="00EE669D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ily</w:t>
            </w: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) ___________</w:t>
            </w:r>
            <w:r w:rsidRPr="00344E81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than</w:t>
            </w: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before.</w:t>
            </w:r>
            <w:r w:rsidR="00344E81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(</w:t>
            </w:r>
            <w:r w:rsidR="00344E8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чем</w:t>
            </w:r>
            <w:r w:rsidR="00344E81" w:rsidRPr="00344E81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344E8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раньше</w:t>
            </w:r>
            <w:r w:rsidR="00344E81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)</w:t>
            </w:r>
          </w:p>
          <w:p w:rsidR="00E57BD2" w:rsidRPr="00924AFB" w:rsidRDefault="00E57BD2" w:rsidP="00924AFB">
            <w:pPr>
              <w:pStyle w:val="a5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I speak english (fluent</w:t>
            </w:r>
            <w:r w:rsidR="00EE669D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ly</w:t>
            </w: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) ___________now </w:t>
            </w:r>
            <w:r w:rsidRPr="00344E81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than</w:t>
            </w: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last year. </w:t>
            </w:r>
            <w:r w:rsidR="00344E8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(чем в прошлом году</w:t>
            </w:r>
            <w:bookmarkStart w:id="0" w:name="_GoBack"/>
            <w:bookmarkEnd w:id="0"/>
            <w:r w:rsidR="00344E8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  <w:p w:rsidR="00E57BD2" w:rsidRPr="00924AFB" w:rsidRDefault="00E57BD2" w:rsidP="00924AFB">
            <w:pPr>
              <w:pStyle w:val="a5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She greeted me (polite</w:t>
            </w:r>
            <w:r w:rsidR="00EE669D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ly</w:t>
            </w: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) ___________of all.</w:t>
            </w:r>
            <w:r w:rsidR="00EE669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EE669D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(</w:t>
            </w:r>
            <w:r w:rsidR="00EE669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из всех</w:t>
            </w:r>
            <w:r w:rsidR="00EE669D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)</w:t>
            </w:r>
          </w:p>
          <w:p w:rsidR="00E57BD2" w:rsidRPr="00924AFB" w:rsidRDefault="00E57BD2" w:rsidP="00924AFB">
            <w:pPr>
              <w:pStyle w:val="a5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This girl dances (graceful</w:t>
            </w:r>
            <w:r w:rsidR="00EE669D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ly</w:t>
            </w: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)______________ of all</w:t>
            </w:r>
            <w:r w:rsidR="00EE669D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(</w:t>
            </w:r>
            <w:r w:rsidR="00EE669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из всех</w:t>
            </w:r>
            <w:r w:rsidR="00EE669D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)</w:t>
            </w:r>
            <w:r w:rsidRPr="00924AF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.</w:t>
            </w:r>
          </w:p>
          <w:p w:rsidR="004B7BE0" w:rsidRPr="00924AFB" w:rsidRDefault="00DB31E9" w:rsidP="00924AF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924A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5 points</w:t>
            </w:r>
          </w:p>
          <w:p w:rsidR="00822B9A" w:rsidRPr="00924AFB" w:rsidRDefault="00C80C60" w:rsidP="00924AF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924A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Total: 10 points</w:t>
            </w:r>
          </w:p>
        </w:tc>
        <w:tc>
          <w:tcPr>
            <w:tcW w:w="1560" w:type="dxa"/>
          </w:tcPr>
          <w:p w:rsidR="00A130A5" w:rsidRPr="00924AFB" w:rsidRDefault="00A130A5" w:rsidP="00924AFB">
            <w:pPr>
              <w:spacing w:after="0" w:line="240" w:lineRule="auto"/>
              <w:ind w:right="69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4AFB" w:rsidRPr="00344E81" w:rsidTr="00924AFB">
        <w:tc>
          <w:tcPr>
            <w:tcW w:w="1668" w:type="dxa"/>
          </w:tcPr>
          <w:p w:rsidR="00F309F2" w:rsidRPr="00924AFB" w:rsidRDefault="00F309F2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Reflection/ </w:t>
            </w:r>
            <w:r w:rsidRPr="00924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8079" w:type="dxa"/>
          </w:tcPr>
          <w:p w:rsidR="00F309F2" w:rsidRPr="00924AFB" w:rsidRDefault="00F309F2" w:rsidP="00924AFB">
            <w:pPr>
              <w:pStyle w:val="Standard"/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have you learnt today?</w:t>
            </w:r>
          </w:p>
          <w:p w:rsidR="00F309F2" w:rsidRPr="00924AFB" w:rsidRDefault="00F309F2" w:rsidP="00924AFB">
            <w:pPr>
              <w:pStyle w:val="Standard"/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-Did you have difficulties during the lesson?</w:t>
            </w:r>
          </w:p>
          <w:p w:rsidR="00F309F2" w:rsidRPr="00924AFB" w:rsidRDefault="00F309F2" w:rsidP="00924AFB">
            <w:pPr>
              <w:pStyle w:val="Standard"/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did you like to do on the lesson?</w:t>
            </w:r>
          </w:p>
        </w:tc>
        <w:tc>
          <w:tcPr>
            <w:tcW w:w="1560" w:type="dxa"/>
          </w:tcPr>
          <w:p w:rsidR="00F309F2" w:rsidRPr="00924AFB" w:rsidRDefault="00F309F2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4AFB" w:rsidRPr="00924AFB" w:rsidTr="00924AFB">
        <w:tc>
          <w:tcPr>
            <w:tcW w:w="1668" w:type="dxa"/>
          </w:tcPr>
          <w:p w:rsidR="00F309F2" w:rsidRPr="00924AFB" w:rsidRDefault="00F309F2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Feedback</w:t>
            </w:r>
            <w:r w:rsidRPr="00924AF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924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Обратная связь учителя словесная оценка и/или комментарий</w:t>
            </w:r>
          </w:p>
        </w:tc>
        <w:tc>
          <w:tcPr>
            <w:tcW w:w="8079" w:type="dxa"/>
          </w:tcPr>
          <w:p w:rsidR="00F309F2" w:rsidRPr="00924AFB" w:rsidRDefault="00F309F2" w:rsidP="00924AFB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9F2" w:rsidRPr="00924AFB" w:rsidRDefault="00F309F2" w:rsidP="00924A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167" w:rsidRDefault="00C87167" w:rsidP="00924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92B" w:rsidRDefault="008B092B" w:rsidP="00924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92B" w:rsidRPr="00924AFB" w:rsidRDefault="008B092B" w:rsidP="008B09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B092B" w:rsidRPr="00924AFB" w:rsidSect="00924AFB">
      <w:pgSz w:w="11906" w:h="16838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7472"/>
    <w:multiLevelType w:val="hybridMultilevel"/>
    <w:tmpl w:val="72FEF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37141"/>
    <w:multiLevelType w:val="hybridMultilevel"/>
    <w:tmpl w:val="68643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A1DA5"/>
    <w:multiLevelType w:val="hybridMultilevel"/>
    <w:tmpl w:val="021645E0"/>
    <w:lvl w:ilvl="0" w:tplc="01A80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383F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844A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94D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42C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32C2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3EDC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663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EF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37998"/>
    <w:multiLevelType w:val="hybridMultilevel"/>
    <w:tmpl w:val="1800FDCE"/>
    <w:lvl w:ilvl="0" w:tplc="5DEE0F6E">
      <w:start w:val="1"/>
      <w:numFmt w:val="decimal"/>
      <w:lvlText w:val="%1."/>
      <w:lvlJc w:val="left"/>
      <w:pPr>
        <w:ind w:left="467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21735"/>
    <w:multiLevelType w:val="hybridMultilevel"/>
    <w:tmpl w:val="E146ED1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53C26"/>
    <w:multiLevelType w:val="hybridMultilevel"/>
    <w:tmpl w:val="5B1C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43E39"/>
    <w:multiLevelType w:val="hybridMultilevel"/>
    <w:tmpl w:val="A0102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85CC5"/>
    <w:multiLevelType w:val="hybridMultilevel"/>
    <w:tmpl w:val="4BBE1138"/>
    <w:lvl w:ilvl="0" w:tplc="3DEE2E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2404ED"/>
    <w:multiLevelType w:val="hybridMultilevel"/>
    <w:tmpl w:val="DFA2C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A5DE9"/>
    <w:multiLevelType w:val="hybridMultilevel"/>
    <w:tmpl w:val="8A22E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C3FAF"/>
    <w:multiLevelType w:val="multilevel"/>
    <w:tmpl w:val="BE60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151FDA"/>
    <w:multiLevelType w:val="hybridMultilevel"/>
    <w:tmpl w:val="8772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D463D"/>
    <w:multiLevelType w:val="hybridMultilevel"/>
    <w:tmpl w:val="96247842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2060F"/>
    <w:multiLevelType w:val="hybridMultilevel"/>
    <w:tmpl w:val="DF2C3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165A8C"/>
    <w:multiLevelType w:val="hybridMultilevel"/>
    <w:tmpl w:val="8F948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D5CF9"/>
    <w:multiLevelType w:val="hybridMultilevel"/>
    <w:tmpl w:val="2F0ADD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C868BC"/>
    <w:multiLevelType w:val="hybridMultilevel"/>
    <w:tmpl w:val="9176C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CD50A2"/>
    <w:multiLevelType w:val="hybridMultilevel"/>
    <w:tmpl w:val="741A7A06"/>
    <w:lvl w:ilvl="0" w:tplc="55A291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A54DAB"/>
    <w:multiLevelType w:val="multilevel"/>
    <w:tmpl w:val="DA3E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B704F0"/>
    <w:multiLevelType w:val="hybridMultilevel"/>
    <w:tmpl w:val="512C6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0926DE"/>
    <w:multiLevelType w:val="hybridMultilevel"/>
    <w:tmpl w:val="F9B41224"/>
    <w:lvl w:ilvl="0" w:tplc="75F0DF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714774"/>
    <w:multiLevelType w:val="hybridMultilevel"/>
    <w:tmpl w:val="2354DA3E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E3A"/>
    <w:multiLevelType w:val="multilevel"/>
    <w:tmpl w:val="B07E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4B6B3B"/>
    <w:multiLevelType w:val="hybridMultilevel"/>
    <w:tmpl w:val="1B0CD990"/>
    <w:lvl w:ilvl="0" w:tplc="1CAE8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219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3022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AACE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CCE8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C81D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724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B047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3C57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5A298A"/>
    <w:multiLevelType w:val="hybridMultilevel"/>
    <w:tmpl w:val="56E4D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CA1401"/>
    <w:multiLevelType w:val="hybridMultilevel"/>
    <w:tmpl w:val="E82A1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8301EC"/>
    <w:multiLevelType w:val="multilevel"/>
    <w:tmpl w:val="E7AC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B53FAE"/>
    <w:multiLevelType w:val="multilevel"/>
    <w:tmpl w:val="7DEAF9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0D596F"/>
    <w:multiLevelType w:val="hybridMultilevel"/>
    <w:tmpl w:val="C8C26B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BF06EE"/>
    <w:multiLevelType w:val="hybridMultilevel"/>
    <w:tmpl w:val="867E0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5821BA"/>
    <w:multiLevelType w:val="hybridMultilevel"/>
    <w:tmpl w:val="E2D23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3A19C9"/>
    <w:multiLevelType w:val="hybridMultilevel"/>
    <w:tmpl w:val="7D16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612948"/>
    <w:multiLevelType w:val="hybridMultilevel"/>
    <w:tmpl w:val="8A22E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2842D7"/>
    <w:multiLevelType w:val="multilevel"/>
    <w:tmpl w:val="D9C8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655AC6"/>
    <w:multiLevelType w:val="hybridMultilevel"/>
    <w:tmpl w:val="85381B54"/>
    <w:lvl w:ilvl="0" w:tplc="E9E0D17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BB10EB"/>
    <w:multiLevelType w:val="hybridMultilevel"/>
    <w:tmpl w:val="4BC64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E834F9"/>
    <w:multiLevelType w:val="hybridMultilevel"/>
    <w:tmpl w:val="910AC89C"/>
    <w:lvl w:ilvl="0" w:tplc="349CA1BE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7">
    <w:nsid w:val="609912BD"/>
    <w:multiLevelType w:val="multilevel"/>
    <w:tmpl w:val="28EC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2F4BEC"/>
    <w:multiLevelType w:val="hybridMultilevel"/>
    <w:tmpl w:val="BC8CD9AE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EE3DC4"/>
    <w:multiLevelType w:val="multilevel"/>
    <w:tmpl w:val="8D82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3C389C"/>
    <w:multiLevelType w:val="hybridMultilevel"/>
    <w:tmpl w:val="3058F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D46E2"/>
    <w:multiLevelType w:val="multilevel"/>
    <w:tmpl w:val="1136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C60AED"/>
    <w:multiLevelType w:val="multilevel"/>
    <w:tmpl w:val="9A86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C5469B"/>
    <w:multiLevelType w:val="hybridMultilevel"/>
    <w:tmpl w:val="CDF25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A96756"/>
    <w:multiLevelType w:val="hybridMultilevel"/>
    <w:tmpl w:val="14067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C92FDA"/>
    <w:multiLevelType w:val="multilevel"/>
    <w:tmpl w:val="0DAE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6062167"/>
    <w:multiLevelType w:val="hybridMultilevel"/>
    <w:tmpl w:val="5FE414CA"/>
    <w:lvl w:ilvl="0" w:tplc="0884E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1D845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4EA2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0E8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B4DE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692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568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285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0C8E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8421B8"/>
    <w:multiLevelType w:val="hybridMultilevel"/>
    <w:tmpl w:val="549E88BA"/>
    <w:lvl w:ilvl="0" w:tplc="8B7C850A"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8">
    <w:nsid w:val="7B734FCB"/>
    <w:multiLevelType w:val="hybridMultilevel"/>
    <w:tmpl w:val="E82A1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5D051E"/>
    <w:multiLevelType w:val="hybridMultilevel"/>
    <w:tmpl w:val="38DA58D6"/>
    <w:lvl w:ilvl="0" w:tplc="C5D4FA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0"/>
  </w:num>
  <w:num w:numId="4">
    <w:abstractNumId w:val="29"/>
  </w:num>
  <w:num w:numId="5">
    <w:abstractNumId w:val="28"/>
  </w:num>
  <w:num w:numId="6">
    <w:abstractNumId w:val="1"/>
  </w:num>
  <w:num w:numId="7">
    <w:abstractNumId w:val="13"/>
  </w:num>
  <w:num w:numId="8">
    <w:abstractNumId w:val="40"/>
  </w:num>
  <w:num w:numId="9">
    <w:abstractNumId w:val="49"/>
  </w:num>
  <w:num w:numId="10">
    <w:abstractNumId w:val="14"/>
  </w:num>
  <w:num w:numId="11">
    <w:abstractNumId w:val="44"/>
  </w:num>
  <w:num w:numId="12">
    <w:abstractNumId w:val="16"/>
  </w:num>
  <w:num w:numId="13">
    <w:abstractNumId w:val="46"/>
  </w:num>
  <w:num w:numId="14">
    <w:abstractNumId w:val="23"/>
  </w:num>
  <w:num w:numId="15">
    <w:abstractNumId w:val="2"/>
  </w:num>
  <w:num w:numId="16">
    <w:abstractNumId w:val="36"/>
  </w:num>
  <w:num w:numId="17">
    <w:abstractNumId w:val="21"/>
  </w:num>
  <w:num w:numId="18">
    <w:abstractNumId w:val="12"/>
  </w:num>
  <w:num w:numId="19">
    <w:abstractNumId w:val="38"/>
  </w:num>
  <w:num w:numId="20">
    <w:abstractNumId w:val="47"/>
  </w:num>
  <w:num w:numId="21">
    <w:abstractNumId w:val="3"/>
  </w:num>
  <w:num w:numId="22">
    <w:abstractNumId w:val="10"/>
  </w:num>
  <w:num w:numId="23">
    <w:abstractNumId w:val="31"/>
  </w:num>
  <w:num w:numId="24">
    <w:abstractNumId w:val="24"/>
  </w:num>
  <w:num w:numId="25">
    <w:abstractNumId w:val="7"/>
  </w:num>
  <w:num w:numId="26">
    <w:abstractNumId w:val="17"/>
  </w:num>
  <w:num w:numId="27">
    <w:abstractNumId w:val="11"/>
  </w:num>
  <w:num w:numId="28">
    <w:abstractNumId w:val="5"/>
  </w:num>
  <w:num w:numId="29">
    <w:abstractNumId w:val="35"/>
  </w:num>
  <w:num w:numId="30">
    <w:abstractNumId w:val="18"/>
  </w:num>
  <w:num w:numId="31">
    <w:abstractNumId w:val="20"/>
  </w:num>
  <w:num w:numId="32">
    <w:abstractNumId w:val="19"/>
  </w:num>
  <w:num w:numId="33">
    <w:abstractNumId w:val="15"/>
  </w:num>
  <w:num w:numId="34">
    <w:abstractNumId w:val="43"/>
  </w:num>
  <w:num w:numId="35">
    <w:abstractNumId w:val="34"/>
  </w:num>
  <w:num w:numId="36">
    <w:abstractNumId w:val="39"/>
  </w:num>
  <w:num w:numId="37">
    <w:abstractNumId w:val="45"/>
  </w:num>
  <w:num w:numId="38">
    <w:abstractNumId w:val="22"/>
  </w:num>
  <w:num w:numId="39">
    <w:abstractNumId w:val="37"/>
  </w:num>
  <w:num w:numId="40">
    <w:abstractNumId w:val="42"/>
  </w:num>
  <w:num w:numId="41">
    <w:abstractNumId w:val="48"/>
  </w:num>
  <w:num w:numId="42">
    <w:abstractNumId w:val="25"/>
  </w:num>
  <w:num w:numId="43">
    <w:abstractNumId w:val="4"/>
  </w:num>
  <w:num w:numId="44">
    <w:abstractNumId w:val="27"/>
  </w:num>
  <w:num w:numId="45">
    <w:abstractNumId w:val="32"/>
  </w:num>
  <w:num w:numId="46">
    <w:abstractNumId w:val="9"/>
  </w:num>
  <w:num w:numId="47">
    <w:abstractNumId w:val="41"/>
  </w:num>
  <w:num w:numId="48">
    <w:abstractNumId w:val="33"/>
  </w:num>
  <w:num w:numId="49">
    <w:abstractNumId w:val="26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9F2"/>
    <w:rsid w:val="000026C3"/>
    <w:rsid w:val="00004671"/>
    <w:rsid w:val="0001086B"/>
    <w:rsid w:val="00032F64"/>
    <w:rsid w:val="00056F5D"/>
    <w:rsid w:val="00092FAC"/>
    <w:rsid w:val="00097AB1"/>
    <w:rsid w:val="000A1C5D"/>
    <w:rsid w:val="000B3BEC"/>
    <w:rsid w:val="000E6E90"/>
    <w:rsid w:val="000F6D53"/>
    <w:rsid w:val="00110E93"/>
    <w:rsid w:val="001169BD"/>
    <w:rsid w:val="00126493"/>
    <w:rsid w:val="00132917"/>
    <w:rsid w:val="00136896"/>
    <w:rsid w:val="00136D8E"/>
    <w:rsid w:val="0018718E"/>
    <w:rsid w:val="00192229"/>
    <w:rsid w:val="00200EB1"/>
    <w:rsid w:val="002032C3"/>
    <w:rsid w:val="002069FB"/>
    <w:rsid w:val="00225964"/>
    <w:rsid w:val="00247F95"/>
    <w:rsid w:val="002A5F3E"/>
    <w:rsid w:val="002C044A"/>
    <w:rsid w:val="002C50D6"/>
    <w:rsid w:val="003056A9"/>
    <w:rsid w:val="00327F4C"/>
    <w:rsid w:val="00344E51"/>
    <w:rsid w:val="00344E81"/>
    <w:rsid w:val="003468E4"/>
    <w:rsid w:val="00353E46"/>
    <w:rsid w:val="00361517"/>
    <w:rsid w:val="003A2F21"/>
    <w:rsid w:val="003D7649"/>
    <w:rsid w:val="003F64DE"/>
    <w:rsid w:val="004005AB"/>
    <w:rsid w:val="004142D1"/>
    <w:rsid w:val="00435DE3"/>
    <w:rsid w:val="00442A98"/>
    <w:rsid w:val="00446CEF"/>
    <w:rsid w:val="0045377D"/>
    <w:rsid w:val="00455F30"/>
    <w:rsid w:val="0048474E"/>
    <w:rsid w:val="004B080B"/>
    <w:rsid w:val="004B7BE0"/>
    <w:rsid w:val="004B7E64"/>
    <w:rsid w:val="004D0B4A"/>
    <w:rsid w:val="005147E1"/>
    <w:rsid w:val="00540748"/>
    <w:rsid w:val="005501AF"/>
    <w:rsid w:val="00551F8F"/>
    <w:rsid w:val="00556C95"/>
    <w:rsid w:val="005969F4"/>
    <w:rsid w:val="005A0590"/>
    <w:rsid w:val="005A4217"/>
    <w:rsid w:val="005B526E"/>
    <w:rsid w:val="005C035B"/>
    <w:rsid w:val="005D26F4"/>
    <w:rsid w:val="005E7511"/>
    <w:rsid w:val="006441C6"/>
    <w:rsid w:val="00675CF6"/>
    <w:rsid w:val="006A6279"/>
    <w:rsid w:val="006C5198"/>
    <w:rsid w:val="006E7B14"/>
    <w:rsid w:val="00723156"/>
    <w:rsid w:val="007338AD"/>
    <w:rsid w:val="00733B1F"/>
    <w:rsid w:val="00737783"/>
    <w:rsid w:val="00743CED"/>
    <w:rsid w:val="0074582A"/>
    <w:rsid w:val="007C396A"/>
    <w:rsid w:val="007C3A5A"/>
    <w:rsid w:val="00822B9A"/>
    <w:rsid w:val="00833290"/>
    <w:rsid w:val="00836042"/>
    <w:rsid w:val="008455D0"/>
    <w:rsid w:val="00864D38"/>
    <w:rsid w:val="00896D6A"/>
    <w:rsid w:val="008A08C6"/>
    <w:rsid w:val="008A2635"/>
    <w:rsid w:val="008B092B"/>
    <w:rsid w:val="008B2300"/>
    <w:rsid w:val="008B76DB"/>
    <w:rsid w:val="008C141F"/>
    <w:rsid w:val="008E0E92"/>
    <w:rsid w:val="00901441"/>
    <w:rsid w:val="00901F15"/>
    <w:rsid w:val="00904391"/>
    <w:rsid w:val="00904765"/>
    <w:rsid w:val="00916E78"/>
    <w:rsid w:val="00924AFB"/>
    <w:rsid w:val="00950CDB"/>
    <w:rsid w:val="00951191"/>
    <w:rsid w:val="0095119F"/>
    <w:rsid w:val="00952460"/>
    <w:rsid w:val="00976F9B"/>
    <w:rsid w:val="0099284A"/>
    <w:rsid w:val="009A461F"/>
    <w:rsid w:val="009C07AD"/>
    <w:rsid w:val="009C11EE"/>
    <w:rsid w:val="009C633C"/>
    <w:rsid w:val="009E1EAA"/>
    <w:rsid w:val="009F11BA"/>
    <w:rsid w:val="00A02767"/>
    <w:rsid w:val="00A130A5"/>
    <w:rsid w:val="00A132E2"/>
    <w:rsid w:val="00A33DC0"/>
    <w:rsid w:val="00A35221"/>
    <w:rsid w:val="00A42463"/>
    <w:rsid w:val="00A53D9E"/>
    <w:rsid w:val="00A55E52"/>
    <w:rsid w:val="00A70D2F"/>
    <w:rsid w:val="00A855FA"/>
    <w:rsid w:val="00AC13BB"/>
    <w:rsid w:val="00AC2FD0"/>
    <w:rsid w:val="00B1246E"/>
    <w:rsid w:val="00B404A9"/>
    <w:rsid w:val="00B4506F"/>
    <w:rsid w:val="00B76F21"/>
    <w:rsid w:val="00B95ED1"/>
    <w:rsid w:val="00BA4767"/>
    <w:rsid w:val="00BB2CFA"/>
    <w:rsid w:val="00BC0FFD"/>
    <w:rsid w:val="00BD3C19"/>
    <w:rsid w:val="00BE2F2F"/>
    <w:rsid w:val="00C03558"/>
    <w:rsid w:val="00C07CF4"/>
    <w:rsid w:val="00C41D71"/>
    <w:rsid w:val="00C548C7"/>
    <w:rsid w:val="00C80C60"/>
    <w:rsid w:val="00C83AC0"/>
    <w:rsid w:val="00C85EC1"/>
    <w:rsid w:val="00C86676"/>
    <w:rsid w:val="00C87167"/>
    <w:rsid w:val="00C87816"/>
    <w:rsid w:val="00C92324"/>
    <w:rsid w:val="00CA705E"/>
    <w:rsid w:val="00CC0453"/>
    <w:rsid w:val="00CD0068"/>
    <w:rsid w:val="00CD5AC0"/>
    <w:rsid w:val="00CF59EC"/>
    <w:rsid w:val="00D11E06"/>
    <w:rsid w:val="00D20FB4"/>
    <w:rsid w:val="00D21FAE"/>
    <w:rsid w:val="00D32045"/>
    <w:rsid w:val="00D32EF2"/>
    <w:rsid w:val="00D404ED"/>
    <w:rsid w:val="00D427A4"/>
    <w:rsid w:val="00D512DC"/>
    <w:rsid w:val="00D55B9E"/>
    <w:rsid w:val="00D56781"/>
    <w:rsid w:val="00D801E9"/>
    <w:rsid w:val="00D86718"/>
    <w:rsid w:val="00D94CC6"/>
    <w:rsid w:val="00DA18BD"/>
    <w:rsid w:val="00DA25B9"/>
    <w:rsid w:val="00DA567B"/>
    <w:rsid w:val="00DB31E9"/>
    <w:rsid w:val="00DB6F38"/>
    <w:rsid w:val="00DF756D"/>
    <w:rsid w:val="00E076CA"/>
    <w:rsid w:val="00E367D1"/>
    <w:rsid w:val="00E37179"/>
    <w:rsid w:val="00E57BD2"/>
    <w:rsid w:val="00E81050"/>
    <w:rsid w:val="00E83AEF"/>
    <w:rsid w:val="00E87460"/>
    <w:rsid w:val="00E90308"/>
    <w:rsid w:val="00EA3510"/>
    <w:rsid w:val="00EA515B"/>
    <w:rsid w:val="00EC49B4"/>
    <w:rsid w:val="00EC7F25"/>
    <w:rsid w:val="00ED47C9"/>
    <w:rsid w:val="00EE45D9"/>
    <w:rsid w:val="00EE669D"/>
    <w:rsid w:val="00EF3361"/>
    <w:rsid w:val="00EF5695"/>
    <w:rsid w:val="00F12EF4"/>
    <w:rsid w:val="00F309F2"/>
    <w:rsid w:val="00F343AA"/>
    <w:rsid w:val="00F418B9"/>
    <w:rsid w:val="00F64697"/>
    <w:rsid w:val="00F64C02"/>
    <w:rsid w:val="00F84C57"/>
    <w:rsid w:val="00F874CF"/>
    <w:rsid w:val="00F96464"/>
    <w:rsid w:val="00FD6B6C"/>
    <w:rsid w:val="00F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309F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F309F2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5">
    <w:name w:val="List Paragraph"/>
    <w:basedOn w:val="a"/>
    <w:uiPriority w:val="34"/>
    <w:qFormat/>
    <w:rsid w:val="00F309F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309F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character" w:styleId="a6">
    <w:name w:val="Hyperlink"/>
    <w:basedOn w:val="a0"/>
    <w:uiPriority w:val="99"/>
    <w:unhideWhenUsed/>
    <w:rsid w:val="00F309F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0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09F2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16E78"/>
    <w:rPr>
      <w:b/>
      <w:bCs/>
    </w:rPr>
  </w:style>
  <w:style w:type="character" w:styleId="aa">
    <w:name w:val="Emphasis"/>
    <w:basedOn w:val="a0"/>
    <w:uiPriority w:val="20"/>
    <w:qFormat/>
    <w:rsid w:val="00916E78"/>
    <w:rPr>
      <w:i/>
      <w:iCs/>
    </w:rPr>
  </w:style>
  <w:style w:type="paragraph" w:styleId="ab">
    <w:name w:val="Normal (Web)"/>
    <w:basedOn w:val="a"/>
    <w:uiPriority w:val="99"/>
    <w:semiHidden/>
    <w:unhideWhenUsed/>
    <w:rsid w:val="008B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ange">
    <w:name w:val="orange"/>
    <w:basedOn w:val="a"/>
    <w:rsid w:val="0045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Light Shading"/>
    <w:basedOn w:val="a1"/>
    <w:uiPriority w:val="60"/>
    <w:rsid w:val="004537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d">
    <w:name w:val="FollowedHyperlink"/>
    <w:basedOn w:val="a0"/>
    <w:uiPriority w:val="99"/>
    <w:semiHidden/>
    <w:unhideWhenUsed/>
    <w:rsid w:val="008360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309F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F309F2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5">
    <w:name w:val="List Paragraph"/>
    <w:basedOn w:val="a"/>
    <w:uiPriority w:val="34"/>
    <w:qFormat/>
    <w:rsid w:val="00F309F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309F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character" w:styleId="a6">
    <w:name w:val="Hyperlink"/>
    <w:basedOn w:val="a0"/>
    <w:uiPriority w:val="99"/>
    <w:unhideWhenUsed/>
    <w:rsid w:val="00F309F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0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09F2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16E78"/>
    <w:rPr>
      <w:b/>
      <w:bCs/>
    </w:rPr>
  </w:style>
  <w:style w:type="character" w:styleId="aa">
    <w:name w:val="Emphasis"/>
    <w:basedOn w:val="a0"/>
    <w:uiPriority w:val="20"/>
    <w:qFormat/>
    <w:rsid w:val="00916E78"/>
    <w:rPr>
      <w:i/>
      <w:iCs/>
    </w:rPr>
  </w:style>
  <w:style w:type="paragraph" w:styleId="ab">
    <w:name w:val="Normal (Web)"/>
    <w:basedOn w:val="a"/>
    <w:uiPriority w:val="99"/>
    <w:semiHidden/>
    <w:unhideWhenUsed/>
    <w:rsid w:val="008B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ange">
    <w:name w:val="orange"/>
    <w:basedOn w:val="a"/>
    <w:rsid w:val="0045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Light Shading"/>
    <w:basedOn w:val="a1"/>
    <w:uiPriority w:val="60"/>
    <w:rsid w:val="004537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d">
    <w:name w:val="FollowedHyperlink"/>
    <w:basedOn w:val="a0"/>
    <w:uiPriority w:val="99"/>
    <w:semiHidden/>
    <w:unhideWhenUsed/>
    <w:rsid w:val="008360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7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3276">
          <w:marLeft w:val="0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0052">
          <w:marLeft w:val="0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278">
          <w:marLeft w:val="0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272">
          <w:marLeft w:val="0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261">
          <w:marLeft w:val="0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awIFEGfhF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ADmEQQag4zM&amp;ab_channel=PuzzleEngli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rectenglish.ru/theory/grammar/comparison-of-adjective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Dana-ПК</cp:lastModifiedBy>
  <cp:revision>144</cp:revision>
  <dcterms:created xsi:type="dcterms:W3CDTF">2020-09-03T05:10:00Z</dcterms:created>
  <dcterms:modified xsi:type="dcterms:W3CDTF">2020-09-17T05:36:00Z</dcterms:modified>
</cp:coreProperties>
</file>