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FBAC" w14:textId="77777777" w:rsidR="00FE139C" w:rsidRPr="00407CF0" w:rsidRDefault="00FE139C" w:rsidP="00FE139C">
      <w:pPr>
        <w:ind w:firstLine="600"/>
        <w:jc w:val="center"/>
        <w:rPr>
          <w:rFonts w:ascii="Book Antiqua" w:hAnsi="Book Antiqua" w:cstheme="minorHAnsi"/>
          <w:sz w:val="32"/>
          <w:szCs w:val="32"/>
        </w:rPr>
      </w:pPr>
      <w:r w:rsidRPr="00407CF0">
        <w:rPr>
          <w:rFonts w:ascii="Book Antiqua" w:hAnsi="Book Antiqua" w:cstheme="minorHAnsi"/>
          <w:b/>
          <w:bCs/>
          <w:i/>
          <w:iCs/>
          <w:sz w:val="32"/>
          <w:szCs w:val="32"/>
          <w:lang w:val="uk-UA"/>
        </w:rPr>
        <w:t xml:space="preserve">Тематична контрольна робота Квадратні рівняння. Теорема </w:t>
      </w:r>
      <w:proofErr w:type="spellStart"/>
      <w:r w:rsidRPr="00407CF0">
        <w:rPr>
          <w:rFonts w:ascii="Book Antiqua" w:hAnsi="Book Antiqua" w:cstheme="minorHAnsi"/>
          <w:b/>
          <w:bCs/>
          <w:i/>
          <w:iCs/>
          <w:sz w:val="32"/>
          <w:szCs w:val="32"/>
          <w:lang w:val="uk-UA"/>
        </w:rPr>
        <w:t>Вієта</w:t>
      </w:r>
      <w:proofErr w:type="spellEnd"/>
    </w:p>
    <w:p w14:paraId="14CAF757" w14:textId="77777777" w:rsidR="00FE139C" w:rsidRPr="00407CF0" w:rsidRDefault="00FE139C" w:rsidP="00FE139C">
      <w:pPr>
        <w:rPr>
          <w:rFonts w:ascii="Book Antiqua" w:hAnsi="Book Antiqua" w:cstheme="minorHAnsi"/>
          <w:sz w:val="16"/>
          <w:szCs w:val="16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E139C" w:rsidRPr="00407CF0" w14:paraId="44FAD664" w14:textId="77777777" w:rsidTr="00407CF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F6FD7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b/>
                <w:bCs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25D87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b/>
                <w:bCs/>
                <w:sz w:val="28"/>
                <w:szCs w:val="28"/>
                <w:lang w:val="uk-UA"/>
              </w:rPr>
              <w:t xml:space="preserve">Варіант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2</w:t>
            </w:r>
          </w:p>
        </w:tc>
      </w:tr>
      <w:tr w:rsidR="00FE139C" w:rsidRPr="00407CF0" w14:paraId="16B94041" w14:textId="77777777" w:rsidTr="00407CF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F85B4" w14:textId="0C961F5C" w:rsidR="00FE139C" w:rsidRPr="00407CF0" w:rsidRDefault="00FE139C" w:rsidP="00FE139C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Cs/>
                <w:sz w:val="28"/>
                <w:szCs w:val="28"/>
                <w:lang w:val="uk-UA"/>
              </w:rPr>
              <w:t>1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Розв'яжіть квадратне рівняння:</w:t>
            </w:r>
          </w:p>
        </w:tc>
      </w:tr>
      <w:tr w:rsidR="00FE139C" w:rsidRPr="00407CF0" w14:paraId="3DDD92A3" w14:textId="77777777" w:rsidTr="00407CF0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1F2E0" w14:textId="77777777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  <w:lang w:val="uk-UA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а) 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uk-UA"/>
              </w:rPr>
              <w:t>х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– 5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uk-UA"/>
              </w:rPr>
              <w:t>х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 + 4 = 0;</w:t>
            </w:r>
          </w:p>
          <w:p w14:paraId="5BE2CCBC" w14:textId="6EBAE9A3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  <w:lang w:val="uk-UA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 б) 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uk-UA"/>
              </w:rPr>
              <w:t>у</w:t>
            </w:r>
            <w:r w:rsidRPr="00407CF0">
              <w:rPr>
                <w:rFonts w:ascii="Book Antiqua" w:hAnsi="Book Antiqua" w:cstheme="minorHAnsi"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uk-UA"/>
              </w:rPr>
              <w:t xml:space="preserve"> + </w:t>
            </w:r>
            <w:r w:rsidRPr="00407CF0">
              <w:rPr>
                <w:rFonts w:ascii="Book Antiqua" w:hAnsi="Book Antiqua" w:cstheme="minorHAnsi"/>
                <w:iCs/>
                <w:sz w:val="28"/>
                <w:szCs w:val="28"/>
                <w:lang w:val="uk-UA"/>
              </w:rPr>
              <w:t>9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= 0; </w:t>
            </w:r>
          </w:p>
          <w:p w14:paraId="62BC9DA8" w14:textId="77777777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  <w:lang w:val="uk-UA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в) 2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t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  <w:lang w:val="uk-UA"/>
              </w:rPr>
              <w:t>2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–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72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=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0; </w:t>
            </w:r>
          </w:p>
          <w:p w14:paraId="26D5414F" w14:textId="46EF3B24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г) 7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z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  <w:lang w:val="uk-UA"/>
              </w:rPr>
              <w:t>2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–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z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–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8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= 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4D71E" w14:textId="77777777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en-US"/>
              </w:rPr>
              <w:t>a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) 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m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</w:rPr>
              <w:t xml:space="preserve">2 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>– 7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m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+ 6 = 0;</w:t>
            </w:r>
          </w:p>
          <w:p w14:paraId="5E373496" w14:textId="78F91E1A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б)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uk-UA"/>
              </w:rPr>
              <w:t>х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  <w:lang w:val="uk-UA"/>
              </w:rPr>
              <w:t>2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–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6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uk-UA"/>
              </w:rPr>
              <w:t>х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=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0; </w:t>
            </w:r>
          </w:p>
          <w:p w14:paraId="42E1497B" w14:textId="77777777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  <w:lang w:val="uk-UA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в)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6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uk-UA"/>
              </w:rPr>
              <w:t>у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  <w:lang w:val="uk-UA"/>
              </w:rPr>
              <w:t>2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+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uk-UA"/>
              </w:rPr>
              <w:t>у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–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7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=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0;</w:t>
            </w:r>
          </w:p>
          <w:p w14:paraId="06E943E0" w14:textId="3CBD3D31" w:rsidR="00FE139C" w:rsidRPr="00407CF0" w:rsidRDefault="00FE139C" w:rsidP="00D548D8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 г) 5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t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  <w:lang w:val="uk-UA"/>
              </w:rPr>
              <w:t>2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–</w: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125 = 0</w:t>
            </w:r>
          </w:p>
        </w:tc>
      </w:tr>
      <w:tr w:rsidR="00FE139C" w:rsidRPr="00407CF0" w14:paraId="12B4FC7D" w14:textId="77777777" w:rsidTr="00407CF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F3BC5" w14:textId="763DB4E1" w:rsidR="00FE139C" w:rsidRPr="00407CF0" w:rsidRDefault="00FE139C" w:rsidP="00FE139C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2. При яких значеннях 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en-US"/>
              </w:rPr>
              <w:t>t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виконується рівність:</w:t>
            </w:r>
          </w:p>
        </w:tc>
      </w:tr>
      <w:tr w:rsidR="00FE139C" w:rsidRPr="00407CF0" w14:paraId="3D90041D" w14:textId="77777777" w:rsidTr="00407CF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70E11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Cs/>
                <w:position w:val="-24"/>
                <w:sz w:val="28"/>
                <w:szCs w:val="28"/>
                <w:lang w:val="uk-UA"/>
              </w:rPr>
              <w:object w:dxaOrig="1980" w:dyaOrig="660" w14:anchorId="05F5F1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35pt;height:35.55pt" o:ole="">
                  <v:imagedata r:id="rId4" o:title=""/>
                </v:shape>
                <o:OLEObject Type="Embed" ProgID="Equation.3" ShapeID="_x0000_i1025" DrawAspect="Content" ObjectID="_1649231120" r:id="rId5"/>
              </w:object>
            </w:r>
            <w:r w:rsidRPr="00407CF0">
              <w:rPr>
                <w:rFonts w:ascii="Book Antiqua" w:hAnsi="Book Antiqua" w:cstheme="minorHAnsi"/>
                <w:iCs/>
                <w:sz w:val="28"/>
                <w:szCs w:val="28"/>
                <w:lang w:val="en-US"/>
              </w:rPr>
              <w:t>?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38707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Cs/>
                <w:position w:val="-24"/>
                <w:sz w:val="28"/>
                <w:szCs w:val="28"/>
                <w:lang w:val="uk-UA"/>
              </w:rPr>
              <w:object w:dxaOrig="2100" w:dyaOrig="660" w14:anchorId="4732E813">
                <v:shape id="_x0000_i1026" type="#_x0000_t75" style="width:116.65pt;height:35.55pt" o:ole="">
                  <v:imagedata r:id="rId6" o:title=""/>
                </v:shape>
                <o:OLEObject Type="Embed" ProgID="Equation.3" ShapeID="_x0000_i1026" DrawAspect="Content" ObjectID="_1649231121" r:id="rId7"/>
              </w:object>
            </w:r>
            <w:r w:rsidRPr="00407CF0">
              <w:rPr>
                <w:rFonts w:ascii="Book Antiqua" w:hAnsi="Book Antiqua" w:cstheme="minorHAnsi"/>
                <w:iCs/>
                <w:sz w:val="28"/>
                <w:szCs w:val="28"/>
                <w:lang w:val="en-US"/>
              </w:rPr>
              <w:t>?</w:t>
            </w:r>
          </w:p>
        </w:tc>
      </w:tr>
      <w:tr w:rsidR="00FE139C" w:rsidRPr="00407CF0" w14:paraId="23F2B55C" w14:textId="77777777" w:rsidTr="00407CF0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AAE04" w14:textId="71107D27" w:rsidR="00FE139C" w:rsidRPr="00407CF0" w:rsidRDefault="00FE139C" w:rsidP="00FE139C">
            <w:pPr>
              <w:ind w:left="320" w:hanging="320"/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3.Один із коренів даного рівняння дорівнює 4. Знайдіть другий корінь і число (коефіцієнт) 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en-US"/>
              </w:rPr>
              <w:t>b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uk-UA"/>
              </w:rPr>
              <w:t>:</w:t>
            </w:r>
          </w:p>
        </w:tc>
      </w:tr>
      <w:tr w:rsidR="00FE139C" w:rsidRPr="00407CF0" w14:paraId="3DFC92B6" w14:textId="77777777" w:rsidTr="00407CF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43F19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en-US"/>
              </w:rPr>
              <w:t>y</w:t>
            </w:r>
            <w:r w:rsidRPr="00407CF0">
              <w:rPr>
                <w:rFonts w:ascii="Book Antiqua" w:hAnsi="Book Antiqua" w:cstheme="minorHAnsi"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en-US"/>
              </w:rPr>
              <w:t xml:space="preserve"> – y – </w:t>
            </w:r>
            <w:proofErr w:type="gramStart"/>
            <w:r w:rsidRPr="00407CF0">
              <w:rPr>
                <w:rFonts w:ascii="Book Antiqua" w:hAnsi="Book Antiqua" w:cstheme="minorHAnsi"/>
                <w:i/>
                <w:iCs/>
                <w:sz w:val="28"/>
                <w:szCs w:val="28"/>
                <w:lang w:val="en-US"/>
              </w:rPr>
              <w:t xml:space="preserve">b  </w:t>
            </w:r>
            <w:r w:rsidRPr="00407CF0">
              <w:rPr>
                <w:rFonts w:ascii="Book Antiqua" w:hAnsi="Book Antiqua" w:cstheme="minorHAnsi"/>
                <w:b/>
                <w:bCs/>
                <w:i/>
                <w:iCs/>
                <w:sz w:val="28"/>
                <w:szCs w:val="28"/>
                <w:lang w:val="en-US"/>
              </w:rPr>
              <w:t>=</w:t>
            </w:r>
            <w:proofErr w:type="gramEnd"/>
            <w:r w:rsidRPr="00407CF0">
              <w:rPr>
                <w:rFonts w:ascii="Book Antiqua" w:hAnsi="Book Antiqua" w:cstheme="min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407CF0">
              <w:rPr>
                <w:rFonts w:ascii="Book Antiqua" w:hAnsi="Book Antiqua" w:cstheme="minorHAnsi"/>
                <w:bCs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57028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y</w:t>
            </w:r>
            <w:r w:rsidRPr="00407CF0">
              <w:rPr>
                <w:rFonts w:ascii="Book Antiqua" w:hAnsi="Book Antiqua" w:cstheme="minorHAnsi"/>
                <w:sz w:val="28"/>
                <w:szCs w:val="28"/>
                <w:vertAlign w:val="superscript"/>
                <w:lang w:val="en-US"/>
              </w:rPr>
              <w:t>2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 + 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b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uk-UA"/>
              </w:rPr>
              <w:t>у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en-US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–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en-US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8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en-US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=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en-US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0</w:t>
            </w:r>
          </w:p>
        </w:tc>
      </w:tr>
      <w:tr w:rsidR="00FE139C" w:rsidRPr="00407CF0" w14:paraId="7D9FD75F" w14:textId="77777777" w:rsidTr="00EC62DD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52457" w14:textId="31F56A97" w:rsidR="00FE139C" w:rsidRPr="00407CF0" w:rsidRDefault="00FE139C" w:rsidP="00FE139C">
            <w:pPr>
              <w:ind w:left="320" w:hanging="320"/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4. Складіть квадратне рівняння з цілими коефіцієнтами, якщо корені цього рівняння дорівнюють:</w:t>
            </w:r>
          </w:p>
        </w:tc>
      </w:tr>
      <w:tr w:rsidR="00FE139C" w:rsidRPr="00407CF0" w14:paraId="0B03C9DD" w14:textId="77777777" w:rsidTr="00407CF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6596F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Cs/>
                <w:position w:val="-24"/>
                <w:sz w:val="28"/>
                <w:szCs w:val="28"/>
                <w:lang w:val="uk-UA"/>
              </w:rPr>
              <w:object w:dxaOrig="240" w:dyaOrig="620" w14:anchorId="06FE03BD">
                <v:shape id="_x0000_i1027" type="#_x0000_t75" style="width:13.65pt;height:33.7pt" o:ole="">
                  <v:imagedata r:id="rId8" o:title=""/>
                </v:shape>
                <o:OLEObject Type="Embed" ProgID="Equation.3" ShapeID="_x0000_i1027" DrawAspect="Content" ObjectID="_1649231122" r:id="rId9"/>
              </w:objec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і -1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F655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Cs/>
                <w:position w:val="-24"/>
                <w:sz w:val="28"/>
                <w:szCs w:val="28"/>
                <w:lang w:val="uk-UA"/>
              </w:rPr>
              <w:object w:dxaOrig="400" w:dyaOrig="620" w14:anchorId="59E20D2D">
                <v:shape id="_x0000_i1028" type="#_x0000_t75" style="width:21.85pt;height:33.7pt" o:ole="">
                  <v:imagedata r:id="rId10" o:title=""/>
                </v:shape>
                <o:OLEObject Type="Embed" ProgID="Equation.3" ShapeID="_x0000_i1028" DrawAspect="Content" ObjectID="_1649231123" r:id="rId11"/>
              </w:object>
            </w:r>
            <w:r w:rsidRPr="00407CF0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 xml:space="preserve">і </w:t>
            </w:r>
            <w:r w:rsidRPr="00407CF0">
              <w:rPr>
                <w:rFonts w:ascii="Book Antiqua" w:hAnsi="Book Antiqua" w:cstheme="minorHAnsi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07CF0" w:rsidRPr="00407CF0" w14:paraId="19958F37" w14:textId="77777777" w:rsidTr="00EC62D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EEFE2" w14:textId="5729F30C" w:rsidR="00407CF0" w:rsidRPr="00407CF0" w:rsidRDefault="00407CF0" w:rsidP="00407CF0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5. Не розв'язуючи рівняння</w:t>
            </w:r>
          </w:p>
        </w:tc>
      </w:tr>
      <w:tr w:rsidR="00FE139C" w:rsidRPr="00407CF0" w14:paraId="374615DE" w14:textId="77777777" w:rsidTr="00407CF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3E9DB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mallCaps/>
                <w:sz w:val="28"/>
                <w:szCs w:val="28"/>
                <w:lang w:val="en-US"/>
              </w:rPr>
              <w:t>3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  <w:lang w:val="en-US"/>
              </w:rPr>
              <w:t>x</w:t>
            </w:r>
            <w:r w:rsidRPr="00407CF0">
              <w:rPr>
                <w:rFonts w:ascii="Book Antiqua" w:hAnsi="Book Antiqua" w:cstheme="minorHAnsi"/>
                <w:smallCaps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407CF0">
              <w:rPr>
                <w:rFonts w:ascii="Book Antiqua" w:hAnsi="Book Antiqua" w:cstheme="minorHAnsi"/>
                <w:smallCaps/>
                <w:sz w:val="28"/>
                <w:szCs w:val="28"/>
                <w:lang w:val="en-US"/>
              </w:rPr>
              <w:t>– 7</w:t>
            </w:r>
            <w:r w:rsidRPr="00407CF0">
              <w:rPr>
                <w:rFonts w:ascii="Book Antiqua" w:hAnsi="Book Antiqua" w:cstheme="minorHAnsi"/>
                <w:i/>
                <w:sz w:val="28"/>
                <w:szCs w:val="28"/>
              </w:rPr>
              <w:t>x</w:t>
            </w:r>
            <w:r w:rsidRPr="00407CF0">
              <w:rPr>
                <w:rFonts w:ascii="Book Antiqua" w:hAnsi="Book Antiqua" w:cstheme="minorHAnsi"/>
                <w:smallCaps/>
                <w:sz w:val="28"/>
                <w:szCs w:val="28"/>
                <w:lang w:val="en-US"/>
              </w:rPr>
              <w:t xml:space="preserve"> – 11 = 0,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F24DD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bCs/>
                <w:iCs/>
                <w:sz w:val="28"/>
                <w:szCs w:val="28"/>
                <w:lang w:val="uk-UA"/>
              </w:rPr>
              <w:t>2</w:t>
            </w:r>
            <w:r w:rsidRPr="00407CF0">
              <w:rPr>
                <w:rFonts w:ascii="Book Antiqua" w:hAnsi="Book Antiqua" w:cstheme="minorHAnsi"/>
                <w:bCs/>
                <w:i/>
                <w:iCs/>
                <w:sz w:val="28"/>
                <w:szCs w:val="28"/>
                <w:lang w:val="uk-UA"/>
              </w:rPr>
              <w:t>х</w:t>
            </w:r>
            <w:r w:rsidRPr="00407CF0">
              <w:rPr>
                <w:rFonts w:ascii="Book Antiqua" w:hAnsi="Book Antiqua" w:cstheme="minorHAnsi"/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407CF0">
              <w:rPr>
                <w:rFonts w:ascii="Book Antiqua" w:hAnsi="Book Antiqua" w:cstheme="minorHAnsi"/>
                <w:bCs/>
                <w:i/>
                <w:iCs/>
                <w:sz w:val="28"/>
                <w:szCs w:val="28"/>
                <w:lang w:val="uk-UA"/>
              </w:rPr>
              <w:t xml:space="preserve"> + </w:t>
            </w:r>
            <w:r w:rsidRPr="00407CF0">
              <w:rPr>
                <w:rFonts w:ascii="Book Antiqua" w:hAnsi="Book Antiqua" w:cstheme="minorHAnsi"/>
                <w:bCs/>
                <w:iCs/>
                <w:sz w:val="28"/>
                <w:szCs w:val="28"/>
                <w:lang w:val="uk-UA"/>
              </w:rPr>
              <w:t>3</w:t>
            </w:r>
            <w:r w:rsidRPr="00407CF0">
              <w:rPr>
                <w:rFonts w:ascii="Book Antiqua" w:hAnsi="Book Antiqua" w:cstheme="minorHAnsi"/>
                <w:bCs/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407CF0">
              <w:rPr>
                <w:rFonts w:ascii="Book Antiqua" w:hAnsi="Book Antiqua" w:cstheme="minorHAnsi"/>
                <w:bCs/>
                <w:sz w:val="28"/>
                <w:szCs w:val="28"/>
                <w:lang w:val="uk-UA"/>
              </w:rPr>
              <w:t>–</w:t>
            </w:r>
            <w:r w:rsidRPr="00407CF0">
              <w:rPr>
                <w:rFonts w:ascii="Book Antiqua" w:hAnsi="Book Antiqua" w:cstheme="minorHAnsi"/>
                <w:bCs/>
                <w:sz w:val="28"/>
                <w:szCs w:val="28"/>
                <w:lang w:val="en-US"/>
              </w:rPr>
              <w:t xml:space="preserve"> </w:t>
            </w:r>
            <w:r w:rsidRPr="00407CF0">
              <w:rPr>
                <w:rFonts w:ascii="Book Antiqua" w:hAnsi="Book Antiqua" w:cstheme="minorHAnsi"/>
                <w:bCs/>
                <w:sz w:val="28"/>
                <w:szCs w:val="28"/>
                <w:lang w:val="uk-UA"/>
              </w:rPr>
              <w:t>13 = 0,</w:t>
            </w:r>
          </w:p>
        </w:tc>
      </w:tr>
      <w:tr w:rsidR="00407CF0" w:rsidRPr="00407CF0" w14:paraId="4F253296" w14:textId="77777777" w:rsidTr="00F12FD7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977CA" w14:textId="76C4624E" w:rsidR="00407CF0" w:rsidRPr="00407CF0" w:rsidRDefault="00407CF0" w:rsidP="00407CF0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sz w:val="28"/>
                <w:szCs w:val="28"/>
                <w:lang w:val="uk-UA"/>
              </w:rPr>
              <w:t>знайдіть значення виразу</w:t>
            </w:r>
          </w:p>
        </w:tc>
      </w:tr>
      <w:tr w:rsidR="00FE139C" w:rsidRPr="00407CF0" w14:paraId="48ADCB73" w14:textId="77777777" w:rsidTr="00407CF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272CA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Cs/>
                <w:position w:val="-30"/>
                <w:sz w:val="28"/>
                <w:szCs w:val="28"/>
                <w:lang w:val="uk-UA"/>
              </w:rPr>
              <w:object w:dxaOrig="800" w:dyaOrig="680" w14:anchorId="502054EF">
                <v:shape id="_x0000_i1029" type="#_x0000_t75" style="width:44.65pt;height:36.45pt" o:ole="">
                  <v:imagedata r:id="rId12" o:title=""/>
                </v:shape>
                <o:OLEObject Type="Embed" ProgID="Equation.3" ShapeID="_x0000_i1029" DrawAspect="Content" ObjectID="_1649231124" r:id="rId13"/>
              </w:objec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AA878" w14:textId="77777777" w:rsidR="00FE139C" w:rsidRPr="00407CF0" w:rsidRDefault="00FE139C" w:rsidP="00D548D8">
            <w:pPr>
              <w:jc w:val="center"/>
              <w:rPr>
                <w:rFonts w:ascii="Book Antiqua" w:hAnsi="Book Antiqua" w:cstheme="minorHAnsi"/>
                <w:sz w:val="28"/>
                <w:szCs w:val="28"/>
              </w:rPr>
            </w:pPr>
            <w:r w:rsidRPr="00407CF0">
              <w:rPr>
                <w:rFonts w:ascii="Book Antiqua" w:hAnsi="Book Antiqua" w:cstheme="minorHAnsi"/>
                <w:iCs/>
                <w:position w:val="-10"/>
                <w:sz w:val="28"/>
                <w:szCs w:val="28"/>
                <w:lang w:val="uk-UA"/>
              </w:rPr>
              <w:object w:dxaOrig="1160" w:dyaOrig="360" w14:anchorId="036729A6">
                <v:shape id="_x0000_i1030" type="#_x0000_t75" style="width:64.7pt;height:19.15pt" o:ole="">
                  <v:imagedata r:id="rId14" o:title=""/>
                </v:shape>
                <o:OLEObject Type="Embed" ProgID="Equation.3" ShapeID="_x0000_i1030" DrawAspect="Content" ObjectID="_1649231125" r:id="rId15"/>
              </w:object>
            </w:r>
          </w:p>
        </w:tc>
      </w:tr>
      <w:tr w:rsidR="00407CF0" w:rsidRPr="00407CF0" w14:paraId="451BB275" w14:textId="77777777" w:rsidTr="006A765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D3B61" w14:textId="6CB4430A" w:rsidR="00407CF0" w:rsidRPr="00407CF0" w:rsidRDefault="00EC62DD" w:rsidP="00D548D8">
            <w:pPr>
              <w:jc w:val="center"/>
              <w:rPr>
                <w:rFonts w:ascii="Book Antiqua" w:hAnsi="Book Antiqua" w:cstheme="minorHAnsi"/>
                <w:iCs/>
                <w:sz w:val="28"/>
                <w:szCs w:val="28"/>
                <w:lang w:val="uk-UA"/>
              </w:rPr>
            </w:pPr>
            <w:r>
              <w:rPr>
                <w:rFonts w:ascii="Book Antiqua" w:hAnsi="Book Antiqua" w:cstheme="minorHAnsi"/>
                <w:iCs/>
                <w:sz w:val="28"/>
                <w:szCs w:val="28"/>
                <w:lang w:val="uk-UA"/>
              </w:rPr>
              <w:t>6. Скоротіть дріб</w:t>
            </w:r>
          </w:p>
        </w:tc>
      </w:tr>
      <w:tr w:rsidR="00407CF0" w:rsidRPr="00407CF0" w14:paraId="4B6F96BE" w14:textId="77777777" w:rsidTr="00407CF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7C06D" w14:textId="251A2EE0" w:rsidR="00407CF0" w:rsidRPr="00407CF0" w:rsidRDefault="00EC62DD" w:rsidP="00D548D8">
            <w:pPr>
              <w:jc w:val="center"/>
              <w:rPr>
                <w:rFonts w:ascii="Book Antiqua" w:hAnsi="Book Antiqua" w:cstheme="minorHAnsi"/>
                <w:i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+2a-15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-7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DD775" w14:textId="1E8D91E0" w:rsidR="00407CF0" w:rsidRPr="00407CF0" w:rsidRDefault="00890F0E" w:rsidP="00D548D8">
            <w:pPr>
              <w:jc w:val="center"/>
              <w:rPr>
                <w:rFonts w:ascii="Book Antiqua" w:hAnsi="Book Antiqua" w:cstheme="minorHAnsi"/>
                <w:i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5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a-1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+8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a+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4E62DC09" w14:textId="77777777" w:rsidR="00FE139C" w:rsidRPr="00407CF0" w:rsidRDefault="00FE139C" w:rsidP="00FE139C">
      <w:pPr>
        <w:rPr>
          <w:rFonts w:ascii="Book Antiqua" w:hAnsi="Book Antiqua" w:cstheme="minorHAnsi"/>
          <w:b/>
          <w:bCs/>
          <w:sz w:val="16"/>
          <w:szCs w:val="16"/>
          <w:lang w:val="en-US"/>
        </w:rPr>
      </w:pPr>
    </w:p>
    <w:p w14:paraId="0BC63195" w14:textId="77777777" w:rsidR="00270EC6" w:rsidRPr="00407CF0" w:rsidRDefault="00270EC6">
      <w:pPr>
        <w:rPr>
          <w:rFonts w:ascii="Book Antiqua" w:hAnsi="Book Antiqua" w:cstheme="minorHAnsi"/>
        </w:rPr>
      </w:pPr>
    </w:p>
    <w:sectPr w:rsidR="00270EC6" w:rsidRPr="00407CF0" w:rsidSect="00765DBA">
      <w:headerReference w:type="default" r:id="rId16"/>
      <w:footerReference w:type="even" r:id="rId17"/>
      <w:footerReference w:type="default" r:id="rId18"/>
      <w:pgSz w:w="11909" w:h="16834"/>
      <w:pgMar w:top="851" w:right="851" w:bottom="851" w:left="1418" w:header="720" w:footer="720" w:gutter="0"/>
      <w:pgNumType w:fmt="numberInDash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3D6C4" w14:textId="77777777" w:rsidR="007C1DA8" w:rsidRDefault="0026274A" w:rsidP="00765D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82BF39" w14:textId="77777777" w:rsidR="007C1DA8" w:rsidRDefault="0026274A" w:rsidP="00765D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8679" w14:textId="77777777" w:rsidR="007C1DA8" w:rsidRDefault="0026274A" w:rsidP="00765D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14:paraId="6D717BE6" w14:textId="77777777" w:rsidR="007C1DA8" w:rsidRPr="00210EAE" w:rsidRDefault="0026274A" w:rsidP="00765DBA">
    <w:pPr>
      <w:pStyle w:val="a3"/>
      <w:pBdr>
        <w:top w:val="single" w:sz="4" w:space="1" w:color="auto"/>
      </w:pBdr>
      <w:tabs>
        <w:tab w:val="clear" w:pos="9355"/>
        <w:tab w:val="right" w:pos="9540"/>
      </w:tabs>
    </w:pPr>
    <w:proofErr w:type="spellStart"/>
    <w:r w:rsidRPr="00567FDF">
      <w:rPr>
        <w:lang w:val="uk-UA"/>
      </w:rPr>
      <w:t>С.П.Бабенко</w:t>
    </w:r>
    <w:proofErr w:type="spellEnd"/>
    <w:r w:rsidRPr="00567FDF">
      <w:rPr>
        <w:lang w:val="uk-UA"/>
      </w:rPr>
      <w:t xml:space="preserve"> Усі </w:t>
    </w:r>
    <w:proofErr w:type="spellStart"/>
    <w:r w:rsidRPr="00567FDF">
      <w:rPr>
        <w:lang w:val="uk-UA"/>
      </w:rPr>
      <w:t>уроки</w:t>
    </w:r>
    <w:proofErr w:type="spellEnd"/>
    <w:r w:rsidRPr="00567FDF">
      <w:rPr>
        <w:lang w:val="uk-UA"/>
      </w:rPr>
      <w:t xml:space="preserve"> алгебри 8 клас</w:t>
    </w:r>
    <w:r>
      <w:rPr>
        <w:lang w:val="uk-UA"/>
      </w:rPr>
      <w:tab/>
    </w:r>
    <w:r>
      <w:rPr>
        <w:lang w:val="uk-UA"/>
      </w:rPr>
      <w:tab/>
      <w:t xml:space="preserve">Урок № </w:t>
    </w:r>
    <w:r w:rsidRPr="00C50FAA">
      <w:t>5</w:t>
    </w:r>
    <w:r w:rsidRPr="00210EAE">
      <w:t>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01644" w14:textId="6BF389AF" w:rsidR="007C1DA8" w:rsidRPr="009B4586" w:rsidRDefault="0026274A" w:rsidP="00765DBA">
    <w:pPr>
      <w:pStyle w:val="a6"/>
      <w:pBdr>
        <w:bottom w:val="single" w:sz="4" w:space="1" w:color="auto"/>
      </w:pBdr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9C"/>
    <w:rsid w:val="0026274A"/>
    <w:rsid w:val="00270EC6"/>
    <w:rsid w:val="00407CF0"/>
    <w:rsid w:val="00890F0E"/>
    <w:rsid w:val="00EC62DD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C025"/>
  <w15:chartTrackingRefBased/>
  <w15:docId w15:val="{8180C81D-27DA-4B95-A603-5BF8C3F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139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E1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139C"/>
  </w:style>
  <w:style w:type="paragraph" w:styleId="a6">
    <w:name w:val="header"/>
    <w:basedOn w:val="a"/>
    <w:link w:val="a7"/>
    <w:rsid w:val="00FE139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FE1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EC6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 Зборовський</dc:creator>
  <cp:keywords/>
  <dc:description/>
  <cp:lastModifiedBy>Бодя Зборовський</cp:lastModifiedBy>
  <cp:revision>1</cp:revision>
  <dcterms:created xsi:type="dcterms:W3CDTF">2020-04-23T18:50:00Z</dcterms:created>
  <dcterms:modified xsi:type="dcterms:W3CDTF">2020-04-24T07:59:00Z</dcterms:modified>
</cp:coreProperties>
</file>