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center"/>
        <w:rPr>
          <w:b/>
          <w:color w:val="000000"/>
        </w:rPr>
      </w:pPr>
      <w:r w:rsidRPr="00EE43C0">
        <w:rPr>
          <w:b/>
          <w:color w:val="000000"/>
        </w:rPr>
        <w:t>Формальный исполнитель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Гамма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3;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умножь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Гамма увеличивает число на экране на 3, а выполняя вторую, умножает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Гамма — это последовательность номеров команд. Известно, что программа 11211 переводит число 1 в число 97.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Гамма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3;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умножь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Гамма увеличивает число на экране на 3, а выполняя вторую, умножает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Гамма — это последовательность номеров команд. Известно, что программа 11121 переводит число 3 в число 75.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Омега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4;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умножь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Омега увеличивает число на экране на 4, а выполняя вторую, умножает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Омега — это последовательность номеров команд. Известно, что программа 12111 переводит число 9 в число 77.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Сигма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1;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раздели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Сигма увеличивает число на экране на 1, а выполняя вторую, делит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Сигма — это последовательность номеров команд. Известно, что программа 12111 переводит число 63 в число 11.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Сигма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1;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раздели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Сигма увеличивает число на экране на 1, а выполняя вторую, делит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Сигма — это последовательность номеров команд. Известно, что программа 12111 переводит число 50 в число 20.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Альфа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2;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раздели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Альфа увеличивает число на экране на 2, а выполняя вторую, делит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Альфа — это последовательность номеров команд. Известно, что программа 12111 переводит число 47 в число 13.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7472E0" w:rsidRPr="00EE43C0" w:rsidRDefault="007472E0" w:rsidP="007472E0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3C0">
        <w:rPr>
          <w:color w:val="000000"/>
        </w:rPr>
        <w:t>У исполнителя Альфа две команды, которым присвоены номера: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>1. прибавь 2;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b/>
          <w:bCs/>
          <w:color w:val="000000"/>
        </w:rPr>
        <w:t xml:space="preserve">2. раздели на </w:t>
      </w:r>
      <w:proofErr w:type="spellStart"/>
      <w:r w:rsidRPr="00EE43C0">
        <w:rPr>
          <w:b/>
          <w:bCs/>
          <w:color w:val="000000"/>
        </w:rPr>
        <w:t>b</w:t>
      </w:r>
      <w:proofErr w:type="spellEnd"/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(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— неизвестное натуральное число;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 ≥ 2).</w:t>
      </w:r>
    </w:p>
    <w:p w:rsidR="007472E0" w:rsidRPr="00EE43C0" w:rsidRDefault="007472E0" w:rsidP="007472E0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EE43C0">
        <w:rPr>
          <w:color w:val="000000"/>
        </w:rPr>
        <w:t>Выполняя первую из них, Альфа увеличивает число на экране на 2, а выполняя вторую, делит это число на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 Программа для исполнителя Альфа — это последовательность номеров команд. Известно, что программа 11211 переводит число 50 в число 22. Определите значение </w:t>
      </w:r>
      <w:proofErr w:type="spellStart"/>
      <w:r w:rsidRPr="00EE43C0">
        <w:rPr>
          <w:i/>
          <w:iCs/>
          <w:color w:val="000000"/>
        </w:rPr>
        <w:t>b</w:t>
      </w:r>
      <w:proofErr w:type="spellEnd"/>
      <w:r w:rsidRPr="00EE43C0">
        <w:rPr>
          <w:color w:val="000000"/>
        </w:rPr>
        <w:t>.</w:t>
      </w:r>
    </w:p>
    <w:p w:rsidR="00273A50" w:rsidRDefault="00273A50"/>
    <w:sectPr w:rsidR="00273A50" w:rsidSect="00747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D02D8"/>
    <w:multiLevelType w:val="hybridMultilevel"/>
    <w:tmpl w:val="6EB6B1D6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2E0"/>
    <w:rsid w:val="00273A50"/>
    <w:rsid w:val="0074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4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olunya23</dc:creator>
  <cp:keywords/>
  <dc:description/>
  <cp:lastModifiedBy>olunya23</cp:lastModifiedBy>
  <cp:revision>2</cp:revision>
  <dcterms:created xsi:type="dcterms:W3CDTF">2020-03-20T13:31:00Z</dcterms:created>
  <dcterms:modified xsi:type="dcterms:W3CDTF">2020-03-20T13:31:00Z</dcterms:modified>
</cp:coreProperties>
</file>