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94C" w:rsidRDefault="003F594C" w:rsidP="003F594C">
      <w:pPr>
        <w:pStyle w:val="a3"/>
        <w:rPr>
          <w:lang w:val="uk-UA"/>
        </w:rPr>
      </w:pPr>
      <w:r>
        <w:t xml:space="preserve">На </w:t>
      </w:r>
      <w:proofErr w:type="spellStart"/>
      <w:r>
        <w:t>скільки</w:t>
      </w:r>
      <w:proofErr w:type="spellEnd"/>
      <w:r>
        <w:t xml:space="preserve"> </w:t>
      </w:r>
      <w:proofErr w:type="spellStart"/>
      <w:r>
        <w:t>більше</w:t>
      </w:r>
      <w:proofErr w:type="spellEnd"/>
      <w:r>
        <w:t xml:space="preserve"> </w:t>
      </w:r>
      <w:proofErr w:type="spellStart"/>
      <w:r>
        <w:t>осіб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розміститися</w:t>
      </w:r>
      <w:proofErr w:type="spellEnd"/>
      <w:r>
        <w:t xml:space="preserve"> у восьми </w:t>
      </w:r>
      <w:proofErr w:type="spellStart"/>
      <w:r>
        <w:t>чотиримісних</w:t>
      </w:r>
      <w:proofErr w:type="spellEnd"/>
      <w:r>
        <w:t xml:space="preserve"> </w:t>
      </w:r>
      <w:proofErr w:type="spellStart"/>
      <w:r>
        <w:t>човнах</w:t>
      </w:r>
      <w:proofErr w:type="gramStart"/>
      <w:r>
        <w:t>,н</w:t>
      </w:r>
      <w:proofErr w:type="gramEnd"/>
      <w:r>
        <w:t>іж</w:t>
      </w:r>
      <w:proofErr w:type="spellEnd"/>
      <w:r>
        <w:t xml:space="preserve"> у </w:t>
      </w:r>
      <w:proofErr w:type="spellStart"/>
      <w:r>
        <w:t>двох</w:t>
      </w:r>
      <w:proofErr w:type="spellEnd"/>
      <w:r>
        <w:t xml:space="preserve"> </w:t>
      </w:r>
      <w:proofErr w:type="spellStart"/>
      <w:r>
        <w:t>шостимісних</w:t>
      </w:r>
      <w:proofErr w:type="spellEnd"/>
      <w:r>
        <w:t>?</w:t>
      </w:r>
    </w:p>
    <w:p w:rsidR="003F594C" w:rsidRDefault="003F594C" w:rsidP="003F594C">
      <w:pPr>
        <w:pStyle w:val="a3"/>
        <w:spacing w:before="0" w:beforeAutospacing="0" w:after="0" w:afterAutospacing="0"/>
        <w:rPr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1796415</wp:posOffset>
                </wp:positionH>
                <wp:positionV relativeFrom="paragraph">
                  <wp:posOffset>37465</wp:posOffset>
                </wp:positionV>
                <wp:extent cx="19050" cy="504825"/>
                <wp:effectExtent l="38100" t="57150" r="152400" b="85725"/>
                <wp:wrapNone/>
                <wp:docPr id="1" name="Скругленн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504825"/>
                        </a:xfrm>
                        <a:prstGeom prst="curvedConnector3">
                          <a:avLst>
                            <a:gd name="adj1" fmla="val 750000"/>
                          </a:avLst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кругленная соединительная линия 1" o:spid="_x0000_s1026" type="#_x0000_t38" style="position:absolute;margin-left:141.45pt;margin-top:2.95pt;width:1.5pt;height:3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" adj="162000" strokecolor="#4579b8 [3044]">
                <v:stroke startarrow="open" endarrow="open"/>
              </v:shape>
            </w:pict>
          </mc:Fallback>
        </mc:AlternateContent>
      </w:r>
      <w:r w:rsidRPr="003F594C">
        <w:rPr>
          <w:lang w:val="uk-UA"/>
        </w:rPr>
        <w:t>чотиримісн</w:t>
      </w:r>
      <w:r>
        <w:rPr>
          <w:lang w:val="uk-UA"/>
        </w:rPr>
        <w:t>і</w:t>
      </w:r>
      <w:r w:rsidRPr="003F594C">
        <w:rPr>
          <w:lang w:val="uk-UA"/>
        </w:rPr>
        <w:t xml:space="preserve"> човн</w:t>
      </w:r>
      <w:r>
        <w:rPr>
          <w:lang w:val="uk-UA"/>
        </w:rPr>
        <w:t>и-8 ос.</w:t>
      </w:r>
    </w:p>
    <w:p w:rsidR="003F594C" w:rsidRDefault="003F594C" w:rsidP="00FA73B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065"/>
        </w:tabs>
        <w:spacing w:before="0" w:beforeAutospacing="0" w:after="0" w:afterAutospacing="0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?</w:t>
      </w:r>
      <w:r w:rsidR="00FA73BE">
        <w:rPr>
          <w:lang w:val="uk-UA"/>
        </w:rPr>
        <w:tab/>
        <w:t xml:space="preserve"> на скільки більше</w:t>
      </w:r>
      <w:bookmarkStart w:id="0" w:name="_GoBack"/>
      <w:bookmarkEnd w:id="0"/>
    </w:p>
    <w:p w:rsidR="003F594C" w:rsidRDefault="003F594C" w:rsidP="003F594C">
      <w:pPr>
        <w:pStyle w:val="a3"/>
        <w:spacing w:before="0" w:beforeAutospacing="0" w:after="0" w:afterAutospacing="0"/>
        <w:rPr>
          <w:lang w:val="uk-UA"/>
        </w:rPr>
      </w:pPr>
      <w:proofErr w:type="spellStart"/>
      <w:r w:rsidRPr="003F594C">
        <w:rPr>
          <w:lang w:val="uk-UA"/>
        </w:rPr>
        <w:t>шостимісн</w:t>
      </w:r>
      <w:r>
        <w:rPr>
          <w:lang w:val="uk-UA"/>
        </w:rPr>
        <w:t>і</w:t>
      </w:r>
      <w:proofErr w:type="spellEnd"/>
      <w:r w:rsidRPr="003F594C">
        <w:rPr>
          <w:lang w:val="uk-UA"/>
        </w:rPr>
        <w:t xml:space="preserve"> човн</w:t>
      </w:r>
      <w:r>
        <w:rPr>
          <w:lang w:val="uk-UA"/>
        </w:rPr>
        <w:t>и</w:t>
      </w:r>
      <w:r>
        <w:rPr>
          <w:lang w:val="uk-UA"/>
        </w:rPr>
        <w:t xml:space="preserve"> – 2 ос. </w:t>
      </w:r>
    </w:p>
    <w:p w:rsidR="003F594C" w:rsidRPr="003F594C" w:rsidRDefault="003F594C" w:rsidP="003F594C">
      <w:pPr>
        <w:pStyle w:val="a3"/>
        <w:rPr>
          <w:lang w:val="uk-UA"/>
        </w:rPr>
      </w:pPr>
    </w:p>
    <w:p w:rsidR="003F594C" w:rsidRPr="003F594C" w:rsidRDefault="003F594C" w:rsidP="003F594C">
      <w:pPr>
        <w:pStyle w:val="a3"/>
        <w:rPr>
          <w:lang w:val="uk-UA"/>
        </w:rPr>
      </w:pPr>
      <w:r w:rsidRPr="003F594C">
        <w:rPr>
          <w:lang w:val="uk-UA"/>
        </w:rPr>
        <w:t>1)8х4=32(ос.)</w:t>
      </w:r>
      <w:proofErr w:type="spellStart"/>
      <w:r w:rsidRPr="003F594C">
        <w:rPr>
          <w:lang w:val="uk-UA"/>
        </w:rPr>
        <w:t>-осіб</w:t>
      </w:r>
      <w:proofErr w:type="spellEnd"/>
      <w:r w:rsidRPr="003F594C">
        <w:rPr>
          <w:lang w:val="uk-UA"/>
        </w:rPr>
        <w:t xml:space="preserve"> поміщається у чотиримісних</w:t>
      </w:r>
    </w:p>
    <w:p w:rsidR="003F594C" w:rsidRPr="003F594C" w:rsidRDefault="003F594C" w:rsidP="003F594C">
      <w:pPr>
        <w:pStyle w:val="a3"/>
        <w:rPr>
          <w:lang w:val="uk-UA"/>
        </w:rPr>
      </w:pPr>
      <w:r w:rsidRPr="003F594C">
        <w:rPr>
          <w:lang w:val="uk-UA"/>
        </w:rPr>
        <w:t>2)2х6=12(ос.)</w:t>
      </w:r>
      <w:proofErr w:type="spellStart"/>
      <w:r w:rsidRPr="003F594C">
        <w:rPr>
          <w:lang w:val="uk-UA"/>
        </w:rPr>
        <w:t>-осіб</w:t>
      </w:r>
      <w:proofErr w:type="spellEnd"/>
      <w:r w:rsidRPr="003F594C">
        <w:rPr>
          <w:lang w:val="uk-UA"/>
        </w:rPr>
        <w:t xml:space="preserve"> поміщається у шестимісних</w:t>
      </w:r>
    </w:p>
    <w:p w:rsidR="003F594C" w:rsidRPr="003F594C" w:rsidRDefault="003F594C" w:rsidP="003F594C">
      <w:pPr>
        <w:pStyle w:val="a3"/>
        <w:rPr>
          <w:lang w:val="uk-UA"/>
        </w:rPr>
      </w:pPr>
      <w:r w:rsidRPr="003F594C">
        <w:rPr>
          <w:lang w:val="uk-UA"/>
        </w:rPr>
        <w:t>32-12=20(ос.)</w:t>
      </w:r>
    </w:p>
    <w:p w:rsidR="003F594C" w:rsidRDefault="003F594C" w:rsidP="003F594C">
      <w:pPr>
        <w:pStyle w:val="a3"/>
      </w:pPr>
      <w:r w:rsidRPr="003F594C">
        <w:rPr>
          <w:lang w:val="uk-UA"/>
        </w:rPr>
        <w:t>Відповідь:На 20 о</w:t>
      </w:r>
      <w:proofErr w:type="spellStart"/>
      <w:r>
        <w:t>сіб</w:t>
      </w:r>
      <w:proofErr w:type="spellEnd"/>
      <w:r>
        <w:t xml:space="preserve"> </w:t>
      </w:r>
      <w:proofErr w:type="spellStart"/>
      <w:r>
        <w:t>більше</w:t>
      </w:r>
      <w:proofErr w:type="spellEnd"/>
      <w:r>
        <w:t xml:space="preserve"> </w:t>
      </w:r>
      <w:proofErr w:type="spellStart"/>
      <w:r>
        <w:t>поміщається</w:t>
      </w:r>
      <w:proofErr w:type="spellEnd"/>
      <w:r>
        <w:t xml:space="preserve"> у  восьми </w:t>
      </w:r>
      <w:proofErr w:type="spellStart"/>
      <w:r>
        <w:t>чотиримісних</w:t>
      </w:r>
      <w:proofErr w:type="spellEnd"/>
      <w:r>
        <w:t xml:space="preserve">, </w:t>
      </w:r>
      <w:proofErr w:type="spellStart"/>
      <w:r>
        <w:t>ніж</w:t>
      </w:r>
      <w:proofErr w:type="spellEnd"/>
      <w:r>
        <w:t xml:space="preserve"> у двух </w:t>
      </w:r>
      <w:proofErr w:type="spellStart"/>
      <w:r>
        <w:t>шостимісних</w:t>
      </w:r>
      <w:proofErr w:type="spellEnd"/>
      <w:r>
        <w:t>.</w:t>
      </w:r>
    </w:p>
    <w:p w:rsidR="003F594C" w:rsidRDefault="003F594C" w:rsidP="003F594C">
      <w:pPr>
        <w:pStyle w:val="a3"/>
      </w:pPr>
      <w:r>
        <w:t> </w:t>
      </w:r>
    </w:p>
    <w:sectPr w:rsidR="003F594C" w:rsidSect="004D05CF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ED8"/>
    <w:rsid w:val="00110382"/>
    <w:rsid w:val="002951D0"/>
    <w:rsid w:val="003244D3"/>
    <w:rsid w:val="003F594C"/>
    <w:rsid w:val="004D05CF"/>
    <w:rsid w:val="005C68B6"/>
    <w:rsid w:val="00613290"/>
    <w:rsid w:val="00620ED8"/>
    <w:rsid w:val="006B727A"/>
    <w:rsid w:val="007D42BB"/>
    <w:rsid w:val="009C7CAF"/>
    <w:rsid w:val="00A06907"/>
    <w:rsid w:val="00BB0FEC"/>
    <w:rsid w:val="00DE04E5"/>
    <w:rsid w:val="00EA63E8"/>
    <w:rsid w:val="00F36A20"/>
    <w:rsid w:val="00F84FE6"/>
    <w:rsid w:val="00FA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7CA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7CA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2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14</cp:revision>
  <dcterms:created xsi:type="dcterms:W3CDTF">2014-03-05T07:28:00Z</dcterms:created>
  <dcterms:modified xsi:type="dcterms:W3CDTF">2014-04-11T12:05:00Z</dcterms:modified>
</cp:coreProperties>
</file>