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5" w:rsidRDefault="00BD3685" w:rsidP="00BD3685">
      <w:pPr>
        <w:shd w:val="clear" w:color="auto" w:fill="F8F8F8"/>
        <w:spacing w:line="240" w:lineRule="atLeast"/>
        <w:jc w:val="center"/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</w:pPr>
      <w:r>
        <w:rPr>
          <w:rFonts w:ascii="MathJax_Math-italic" w:hAnsi="MathJax_Math-italic"/>
          <w:noProof/>
          <w:color w:val="333333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971429" cy="6000000"/>
            <wp:effectExtent l="19050" t="0" r="0" b="0"/>
            <wp:docPr id="2" name="Рисунок 1" descr="Граф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85" w:rsidRDefault="00BD3685" w:rsidP="00BD3685">
      <w:pPr>
        <w:shd w:val="clear" w:color="auto" w:fill="F8F8F8"/>
        <w:spacing w:line="240" w:lineRule="atLeast"/>
        <w:jc w:val="center"/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</w:pPr>
    </w:p>
    <w:p w:rsidR="00BD3685" w:rsidRDefault="00BD3685" w:rsidP="00BD3685">
      <w:pPr>
        <w:shd w:val="clear" w:color="auto" w:fill="F8F8F8"/>
        <w:spacing w:line="240" w:lineRule="atLeast"/>
        <w:jc w:val="center"/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</w:pPr>
    </w:p>
    <w:p w:rsidR="00BD3685" w:rsidRPr="00BD3685" w:rsidRDefault="00BD3685" w:rsidP="00BD3685">
      <w:pPr>
        <w:shd w:val="clear" w:color="auto" w:fill="F8F8F8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BD3685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  <w:t>y</w:t>
      </w:r>
      <w:r w:rsidRPr="00BD3685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(</w:t>
      </w:r>
      <w:proofErr w:type="gramEnd"/>
      <w:r w:rsidRPr="00BD3685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  <w:t>x</w:t>
      </w:r>
      <w:r w:rsidRPr="00BD3685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)=</w:t>
      </w:r>
      <w:r w:rsidRPr="00BD3685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  <w:t>x</w:t>
      </w:r>
      <w:r w:rsidRPr="00BD3685">
        <w:rPr>
          <w:rStyle w:val="mn"/>
          <w:rFonts w:ascii="MathJax_Main" w:hAnsi="MathJax_Main"/>
          <w:color w:val="333333"/>
          <w:sz w:val="32"/>
          <w:szCs w:val="32"/>
          <w:bdr w:val="none" w:sz="0" w:space="0" w:color="auto" w:frame="1"/>
          <w:vertAlign w:val="superscript"/>
        </w:rPr>
        <w:t>3</w:t>
      </w:r>
      <w:proofErr w:type="spellStart"/>
      <w:r w:rsidRPr="00BD3685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  <w:t>ct</w:t>
      </w:r>
      <w:r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  <w:t>g</w:t>
      </w:r>
      <w:proofErr w:type="spellEnd"/>
      <w:r w:rsidRPr="00BD3685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(</w:t>
      </w:r>
      <w:r w:rsidRPr="00BD3685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  <w:lang w:val="en-US"/>
        </w:rPr>
        <w:t>x</w:t>
      </w:r>
      <w:r w:rsidRPr="00BD3685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)</w:t>
      </w:r>
      <w:r w:rsidRPr="00BD3685">
        <w:rPr>
          <w:rStyle w:val="mo"/>
          <w:color w:val="333333"/>
          <w:sz w:val="32"/>
          <w:szCs w:val="32"/>
          <w:bdr w:val="none" w:sz="0" w:space="0" w:color="auto" w:frame="1"/>
        </w:rPr>
        <w:t xml:space="preserve">     </w:t>
      </w:r>
      <w:hyperlink r:id="rId6" w:history="1">
        <w:r w:rsidRPr="00BD3685">
          <w:rPr>
            <w:rStyle w:val="a3"/>
            <w:rFonts w:ascii="Trebuchet MS" w:hAnsi="Trebuchet MS"/>
            <w:color w:val="394E8D"/>
            <w:sz w:val="32"/>
            <w:szCs w:val="32"/>
            <w:shd w:val="clear" w:color="auto" w:fill="F8F8F8"/>
          </w:rPr>
          <w:t>Таблица точек</w:t>
        </w:r>
      </w:hyperlink>
    </w:p>
    <w:p w:rsidR="00BD3685" w:rsidRDefault="00BD3685">
      <w:pPr>
        <w:spacing w:after="240"/>
        <w:jc w:val="center"/>
        <w:rPr>
          <w:b/>
          <w:bCs/>
        </w:rPr>
        <w:sectPr w:rsidR="00BD3685" w:rsidSect="00514C74">
          <w:type w:val="continuous"/>
          <w:pgSz w:w="11906" w:h="16838"/>
          <w:pgMar w:top="851" w:right="850" w:bottom="426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D3685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D3685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-10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1542.4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-9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-1611.7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-8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-75.3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-7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393.6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-6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-742.3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-5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-37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-4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55.3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lastRenderedPageBreak/>
              <w:t>-3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-189.4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-2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-3.7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-1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0.6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0.6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-3.7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3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-189.4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55.3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-37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-742.3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7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393.6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-75.3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9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-1611.7</w:t>
            </w:r>
          </w:p>
        </w:tc>
      </w:tr>
      <w:tr w:rsidR="00BD3685" w:rsidRPr="00BD3685" w:rsidTr="00BD3685">
        <w:tc>
          <w:tcPr>
            <w:tcW w:w="120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10</w:t>
            </w:r>
          </w:p>
        </w:tc>
        <w:tc>
          <w:tcPr>
            <w:tcW w:w="1190" w:type="dxa"/>
            <w:vAlign w:val="center"/>
            <w:hideMark/>
          </w:tcPr>
          <w:p w:rsidR="00BD3685" w:rsidRPr="00BD3685" w:rsidRDefault="00BD3685">
            <w:pPr>
              <w:spacing w:after="240"/>
              <w:jc w:val="center"/>
              <w:rPr>
                <w:sz w:val="28"/>
                <w:szCs w:val="28"/>
              </w:rPr>
            </w:pPr>
            <w:r w:rsidRPr="00BD3685">
              <w:rPr>
                <w:sz w:val="28"/>
                <w:szCs w:val="28"/>
              </w:rPr>
              <w:t>1542.4</w:t>
            </w:r>
          </w:p>
        </w:tc>
      </w:tr>
    </w:tbl>
    <w:p w:rsidR="00BD3685" w:rsidRDefault="00BD3685" w:rsidP="00BD3685">
      <w:pPr>
        <w:rPr>
          <w:rStyle w:val="mi"/>
          <w:szCs w:val="24"/>
          <w:bdr w:val="none" w:sz="0" w:space="0" w:color="auto" w:frame="1"/>
        </w:rPr>
        <w:sectPr w:rsidR="00BD3685" w:rsidSect="00BD3685">
          <w:type w:val="continuous"/>
          <w:pgSz w:w="11906" w:h="16838"/>
          <w:pgMar w:top="851" w:right="850" w:bottom="426" w:left="1276" w:header="708" w:footer="708" w:gutter="0"/>
          <w:cols w:num="2" w:space="4680"/>
          <w:docGrid w:linePitch="360"/>
        </w:sectPr>
      </w:pPr>
    </w:p>
    <w:p w:rsidR="009308FD" w:rsidRPr="00BD3685" w:rsidRDefault="009308FD" w:rsidP="00BD3685">
      <w:pPr>
        <w:rPr>
          <w:rStyle w:val="mi"/>
          <w:szCs w:val="24"/>
          <w:bdr w:val="none" w:sz="0" w:space="0" w:color="auto" w:frame="1"/>
        </w:rPr>
      </w:pPr>
    </w:p>
    <w:sectPr w:rsidR="009308FD" w:rsidRPr="00BD3685" w:rsidSect="00514C74">
      <w:type w:val="continuous"/>
      <w:pgSz w:w="11906" w:h="16838"/>
      <w:pgMar w:top="851" w:right="850" w:bottom="426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2F35"/>
    <w:rsid w:val="00080FBA"/>
    <w:rsid w:val="00086720"/>
    <w:rsid w:val="000937CA"/>
    <w:rsid w:val="000A29A7"/>
    <w:rsid w:val="000C47A1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14C74"/>
    <w:rsid w:val="00516011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98A"/>
    <w:rsid w:val="005F5F3E"/>
    <w:rsid w:val="006214D8"/>
    <w:rsid w:val="006444FA"/>
    <w:rsid w:val="00645666"/>
    <w:rsid w:val="0065041C"/>
    <w:rsid w:val="006504D4"/>
    <w:rsid w:val="00664D23"/>
    <w:rsid w:val="0066767C"/>
    <w:rsid w:val="00675154"/>
    <w:rsid w:val="0068498D"/>
    <w:rsid w:val="006B4173"/>
    <w:rsid w:val="006B4395"/>
    <w:rsid w:val="006D42E3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8226BF"/>
    <w:rsid w:val="00823B4D"/>
    <w:rsid w:val="008268E9"/>
    <w:rsid w:val="00835B24"/>
    <w:rsid w:val="0085034B"/>
    <w:rsid w:val="008671B7"/>
    <w:rsid w:val="00871034"/>
    <w:rsid w:val="00881DB6"/>
    <w:rsid w:val="0088202A"/>
    <w:rsid w:val="008C790A"/>
    <w:rsid w:val="008E341F"/>
    <w:rsid w:val="00903410"/>
    <w:rsid w:val="0090759B"/>
    <w:rsid w:val="009308FD"/>
    <w:rsid w:val="00937EA7"/>
    <w:rsid w:val="00966653"/>
    <w:rsid w:val="00972A71"/>
    <w:rsid w:val="009844B0"/>
    <w:rsid w:val="0099485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6636"/>
    <w:rsid w:val="00AE7904"/>
    <w:rsid w:val="00AE7939"/>
    <w:rsid w:val="00AE7AB2"/>
    <w:rsid w:val="00AF396C"/>
    <w:rsid w:val="00B043E2"/>
    <w:rsid w:val="00B25CEF"/>
    <w:rsid w:val="00B3020B"/>
    <w:rsid w:val="00B33B55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C3380"/>
    <w:rsid w:val="00CC38D4"/>
    <w:rsid w:val="00CD01F8"/>
    <w:rsid w:val="00CD4B94"/>
    <w:rsid w:val="00D242A8"/>
    <w:rsid w:val="00D66EED"/>
    <w:rsid w:val="00D7741E"/>
    <w:rsid w:val="00D82B33"/>
    <w:rsid w:val="00DB5DBC"/>
    <w:rsid w:val="00DD7A20"/>
    <w:rsid w:val="00DE77C0"/>
    <w:rsid w:val="00DF2963"/>
    <w:rsid w:val="00E0330F"/>
    <w:rsid w:val="00E13D9C"/>
    <w:rsid w:val="00E20622"/>
    <w:rsid w:val="00E25A92"/>
    <w:rsid w:val="00E373A7"/>
    <w:rsid w:val="00E6088A"/>
    <w:rsid w:val="00E60F4D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2016-01-09T17:09:00Z</dcterms:created>
  <dcterms:modified xsi:type="dcterms:W3CDTF">2016-04-08T22:37:00Z</dcterms:modified>
</cp:coreProperties>
</file>