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02" w:rsidRPr="006A5F60" w:rsidRDefault="006A5F60" w:rsidP="006A5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F60">
        <w:rPr>
          <w:rFonts w:ascii="Times New Roman" w:hAnsi="Times New Roman" w:cs="Times New Roman"/>
          <w:b/>
          <w:sz w:val="32"/>
          <w:szCs w:val="32"/>
        </w:rPr>
        <w:t>Практическая работа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5F60" w:rsidRDefault="006A5F60" w:rsidP="006A5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F60">
        <w:rPr>
          <w:rFonts w:ascii="Times New Roman" w:hAnsi="Times New Roman" w:cs="Times New Roman"/>
          <w:b/>
          <w:sz w:val="32"/>
          <w:szCs w:val="32"/>
        </w:rPr>
        <w:t>«Объект и предмет исследования»</w:t>
      </w:r>
    </w:p>
    <w:p w:rsidR="006A5F60" w:rsidRDefault="006A5F60" w:rsidP="006A5F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F60" w:rsidRDefault="006A5F60" w:rsidP="006A5F6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Заполни таблицу</w:t>
      </w:r>
    </w:p>
    <w:p w:rsidR="006A5F60" w:rsidRPr="006A5F60" w:rsidRDefault="006A5F60" w:rsidP="006A5F60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637" w:type="dxa"/>
        <w:tblLook w:val="04A0" w:firstRow="1" w:lastRow="0" w:firstColumn="1" w:lastColumn="0" w:noHBand="0" w:noVBand="1"/>
      </w:tblPr>
      <w:tblGrid>
        <w:gridCol w:w="4243"/>
        <w:gridCol w:w="4394"/>
      </w:tblGrid>
      <w:tr w:rsidR="006A5F60" w:rsidRPr="006A5F60" w:rsidTr="006A5F60">
        <w:trPr>
          <w:trHeight w:val="1203"/>
        </w:trPr>
        <w:tc>
          <w:tcPr>
            <w:tcW w:w="4243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Объект исследования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 исследования</w:t>
            </w:r>
          </w:p>
        </w:tc>
      </w:tr>
      <w:tr w:rsidR="006A5F60" w:rsidRPr="006A5F60" w:rsidTr="006A5F60">
        <w:trPr>
          <w:trHeight w:val="871"/>
        </w:trPr>
        <w:tc>
          <w:tcPr>
            <w:tcW w:w="4243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Химические свойства шоколада</w:t>
            </w:r>
          </w:p>
        </w:tc>
      </w:tr>
      <w:tr w:rsidR="006A5F60" w:rsidRPr="006A5F60" w:rsidTr="006A5F60">
        <w:trPr>
          <w:trHeight w:val="871"/>
        </w:trPr>
        <w:tc>
          <w:tcPr>
            <w:tcW w:w="4243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Биологическое состояние берез</w:t>
            </w:r>
          </w:p>
        </w:tc>
      </w:tr>
      <w:tr w:rsidR="006A5F60" w:rsidRPr="006A5F60" w:rsidTr="006A5F60">
        <w:trPr>
          <w:trHeight w:val="871"/>
        </w:trPr>
        <w:tc>
          <w:tcPr>
            <w:tcW w:w="4243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Скорость передвижение рыб</w:t>
            </w:r>
          </w:p>
        </w:tc>
      </w:tr>
      <w:tr w:rsidR="006A5F60" w:rsidRPr="006A5F60" w:rsidTr="006A5F60">
        <w:trPr>
          <w:trHeight w:val="871"/>
        </w:trPr>
        <w:tc>
          <w:tcPr>
            <w:tcW w:w="4243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Температурный режим озера Н</w:t>
            </w:r>
          </w:p>
        </w:tc>
      </w:tr>
      <w:tr w:rsidR="006A5F60" w:rsidRPr="006A5F60" w:rsidTr="006A5F60">
        <w:trPr>
          <w:trHeight w:val="871"/>
        </w:trPr>
        <w:tc>
          <w:tcPr>
            <w:tcW w:w="4243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Люминесценция минералов</w:t>
            </w:r>
          </w:p>
        </w:tc>
      </w:tr>
      <w:tr w:rsidR="006A5F60" w:rsidRPr="006A5F60" w:rsidTr="006A5F60">
        <w:trPr>
          <w:trHeight w:val="871"/>
        </w:trPr>
        <w:tc>
          <w:tcPr>
            <w:tcW w:w="4243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Агрегатные состояния воды</w:t>
            </w:r>
          </w:p>
        </w:tc>
      </w:tr>
      <w:tr w:rsidR="006A5F60" w:rsidRPr="006A5F60" w:rsidTr="006A5F60">
        <w:trPr>
          <w:trHeight w:val="583"/>
        </w:trPr>
        <w:tc>
          <w:tcPr>
            <w:tcW w:w="4243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Типологизация</w:t>
            </w:r>
            <w:proofErr w:type="spellEnd"/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водопадов </w:t>
            </w:r>
          </w:p>
        </w:tc>
      </w:tr>
    </w:tbl>
    <w:p w:rsidR="006A5F60" w:rsidRDefault="006A5F60" w:rsidP="006A5F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F60" w:rsidRPr="006A5F60" w:rsidRDefault="006A5F60" w:rsidP="006A5F6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A5F60">
        <w:rPr>
          <w:rFonts w:ascii="Times New Roman" w:hAnsi="Times New Roman" w:cs="Times New Roman"/>
          <w:b/>
          <w:sz w:val="32"/>
          <w:szCs w:val="32"/>
        </w:rPr>
        <w:t>Заполни таблицу</w:t>
      </w:r>
    </w:p>
    <w:p w:rsidR="006A5F60" w:rsidRDefault="006A5F60" w:rsidP="006A5F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6A5F60" w:rsidRPr="006A5F60" w:rsidTr="006A5F60">
        <w:trPr>
          <w:trHeight w:val="1164"/>
        </w:trPr>
        <w:tc>
          <w:tcPr>
            <w:tcW w:w="4248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Объект исследования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 исследования</w:t>
            </w:r>
          </w:p>
        </w:tc>
      </w:tr>
      <w:tr w:rsidR="006A5F60" w:rsidRPr="006A5F60" w:rsidTr="006A5F60">
        <w:trPr>
          <w:trHeight w:val="794"/>
        </w:trPr>
        <w:tc>
          <w:tcPr>
            <w:tcW w:w="4248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Мел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6A5F60" w:rsidRPr="006A5F60" w:rsidTr="006A5F60">
        <w:trPr>
          <w:trHeight w:val="794"/>
        </w:trPr>
        <w:tc>
          <w:tcPr>
            <w:tcW w:w="4248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Липа мелколистная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6A5F60" w:rsidRPr="006A5F60" w:rsidTr="006A5F60">
        <w:trPr>
          <w:trHeight w:val="794"/>
        </w:trPr>
        <w:tc>
          <w:tcPr>
            <w:tcW w:w="4248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Ракообразные 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6A5F60" w:rsidRPr="006A5F60" w:rsidTr="006A5F60">
        <w:trPr>
          <w:trHeight w:val="794"/>
        </w:trPr>
        <w:tc>
          <w:tcPr>
            <w:tcW w:w="4248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Моллюски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6A5F60" w:rsidRPr="006A5F60" w:rsidTr="006A5F60">
        <w:trPr>
          <w:trHeight w:val="794"/>
        </w:trPr>
        <w:tc>
          <w:tcPr>
            <w:tcW w:w="4248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Вещество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6A5F60" w:rsidRPr="006A5F60" w:rsidTr="006A5F60">
        <w:trPr>
          <w:trHeight w:val="794"/>
        </w:trPr>
        <w:tc>
          <w:tcPr>
            <w:tcW w:w="4248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Свет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  <w:tr w:rsidR="006A5F60" w:rsidRPr="006A5F60" w:rsidTr="006A5F60">
        <w:trPr>
          <w:trHeight w:val="794"/>
        </w:trPr>
        <w:tc>
          <w:tcPr>
            <w:tcW w:w="4248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Доска</w:t>
            </w:r>
          </w:p>
        </w:tc>
        <w:tc>
          <w:tcPr>
            <w:tcW w:w="4394" w:type="dxa"/>
            <w:hideMark/>
          </w:tcPr>
          <w:p w:rsidR="006A5F60" w:rsidRPr="006A5F60" w:rsidRDefault="006A5F60" w:rsidP="006A5F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F60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</w:tr>
    </w:tbl>
    <w:p w:rsidR="006A5F60" w:rsidRPr="006A5F60" w:rsidRDefault="006A5F60" w:rsidP="006A5F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A5F60" w:rsidRPr="006A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923"/>
    <w:multiLevelType w:val="hybridMultilevel"/>
    <w:tmpl w:val="FC54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362F8"/>
    <w:multiLevelType w:val="hybridMultilevel"/>
    <w:tmpl w:val="FC54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60"/>
    <w:rsid w:val="006A5F60"/>
    <w:rsid w:val="00FD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1147"/>
  <w15:chartTrackingRefBased/>
  <w15:docId w15:val="{D40AE8AF-9ABB-40AD-919D-AED38A4B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2018-11-08T05:24:00Z</dcterms:created>
  <dcterms:modified xsi:type="dcterms:W3CDTF">2018-11-08T05:31:00Z</dcterms:modified>
</cp:coreProperties>
</file>