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08" w:rsidRDefault="00553555" w:rsidP="004D4F5C">
      <w:pPr>
        <w:rPr>
          <w:rFonts w:ascii="Helvetica" w:hAnsi="Helvetica" w:cs="Helvetica"/>
          <w:color w:val="2E2E2E"/>
          <w:sz w:val="17"/>
          <w:szCs w:val="17"/>
          <w:shd w:val="clear" w:color="auto" w:fill="FFFFFF"/>
          <w:lang w:val="en-US"/>
        </w:rPr>
      </w:pPr>
      <w:r>
        <w:rPr>
          <w:rFonts w:ascii="Helvetica" w:hAnsi="Helvetica" w:cs="Helvetica"/>
          <w:color w:val="2E2E2E"/>
          <w:sz w:val="17"/>
          <w:szCs w:val="17"/>
          <w:shd w:val="clear" w:color="auto" w:fill="FFFFFF"/>
        </w:rPr>
        <w:t>Примем числитель за  х , а знаменатель - за y</w:t>
      </w:r>
      <w:r>
        <w:rPr>
          <w:rFonts w:ascii="Helvetica" w:hAnsi="Helvetica" w:cs="Helvetica"/>
          <w:color w:val="2E2E2E"/>
          <w:sz w:val="17"/>
          <w:szCs w:val="17"/>
        </w:rPr>
        <w:br/>
      </w:r>
      <w:r>
        <w:rPr>
          <w:rFonts w:ascii="Helvetica" w:hAnsi="Helvetica" w:cs="Helvetica"/>
          <w:color w:val="2E2E2E"/>
          <w:sz w:val="17"/>
          <w:szCs w:val="17"/>
          <w:shd w:val="clear" w:color="auto" w:fill="FFFFFF"/>
        </w:rPr>
        <w:t>Получается дробь</w:t>
      </w:r>
      <m:oMath>
        <m:r>
          <w:rPr>
            <w:rFonts w:ascii="Cambria Math" w:hAnsi="Cambria Math" w:cs="Helvetica"/>
            <w:color w:val="2E2E2E"/>
            <w:sz w:val="17"/>
            <w:szCs w:val="17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Helvetica"/>
                <w:i/>
                <w:color w:val="2E2E2E"/>
                <w:sz w:val="17"/>
                <w:szCs w:val="17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2E2E2E"/>
                <w:sz w:val="17"/>
                <w:szCs w:val="17"/>
                <w:shd w:val="clear" w:color="auto" w:fill="FFFFFF"/>
              </w:rPr>
              <m:t>x</m:t>
            </m:r>
          </m:num>
          <m:den>
            <m:r>
              <w:rPr>
                <w:rFonts w:ascii="Cambria Math" w:hAnsi="Cambria Math" w:cs="Helvetica"/>
                <w:color w:val="2E2E2E"/>
                <w:sz w:val="17"/>
                <w:szCs w:val="17"/>
                <w:shd w:val="clear" w:color="auto" w:fill="FFFFFF"/>
              </w:rPr>
              <m:t>y</m:t>
            </m:r>
          </m:den>
        </m:f>
      </m:oMath>
      <w:r>
        <w:rPr>
          <w:rFonts w:ascii="Helvetica" w:hAnsi="Helvetica" w:cs="Helvetica"/>
          <w:color w:val="2E2E2E"/>
          <w:sz w:val="17"/>
          <w:szCs w:val="17"/>
        </w:rPr>
        <w:br/>
      </w:r>
      <w:r>
        <w:rPr>
          <w:rFonts w:ascii="Helvetica" w:hAnsi="Helvetica" w:cs="Helvetica"/>
          <w:color w:val="2E2E2E"/>
          <w:sz w:val="17"/>
          <w:szCs w:val="17"/>
          <w:shd w:val="clear" w:color="auto" w:fill="FFFFFF"/>
        </w:rPr>
        <w:t>Числитель увеличили на 40%, т.е. прибавили 0,4х, а знаменатель уменьшили на 20%, т.е. отняли 0,2у</w:t>
      </w:r>
      <w:r>
        <w:rPr>
          <w:rFonts w:ascii="Helvetica" w:hAnsi="Helvetica" w:cs="Helvetica"/>
          <w:color w:val="2E2E2E"/>
          <w:sz w:val="17"/>
          <w:szCs w:val="17"/>
        </w:rPr>
        <w:br/>
      </w:r>
      <w:r>
        <w:rPr>
          <w:rFonts w:ascii="Helvetica" w:hAnsi="Helvetica" w:cs="Helvetica"/>
          <w:color w:val="2E2E2E"/>
          <w:sz w:val="17"/>
          <w:szCs w:val="17"/>
          <w:shd w:val="clear" w:color="auto" w:fill="FFFFFF"/>
        </w:rPr>
        <w:t xml:space="preserve">Получаем дробь </w:t>
      </w:r>
      <m:oMath>
        <m:f>
          <m:fPr>
            <m:ctrlPr>
              <w:rPr>
                <w:rFonts w:ascii="Cambria Math" w:hAnsi="Cambria Math" w:cs="Helvetica"/>
                <w:i/>
                <w:color w:val="2E2E2E"/>
                <w:sz w:val="17"/>
                <w:szCs w:val="17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2E2E2E"/>
                <w:sz w:val="17"/>
                <w:szCs w:val="17"/>
                <w:shd w:val="clear" w:color="auto" w:fill="FFFFFF"/>
              </w:rPr>
              <m:t>x+0.4x</m:t>
            </m:r>
          </m:num>
          <m:den>
            <m:r>
              <w:rPr>
                <w:rFonts w:ascii="Cambria Math" w:hAnsi="Cambria Math" w:cs="Helvetica"/>
                <w:color w:val="2E2E2E"/>
                <w:sz w:val="17"/>
                <w:szCs w:val="17"/>
                <w:shd w:val="clear" w:color="auto" w:fill="FFFFFF"/>
              </w:rPr>
              <m:t>y-0.2y</m:t>
            </m:r>
          </m:den>
        </m:f>
      </m:oMath>
      <w:r w:rsidRPr="00553555">
        <w:rPr>
          <w:rFonts w:ascii="Helvetica" w:hAnsi="Helvetica" w:cs="Helvetica"/>
          <w:color w:val="2E2E2E"/>
          <w:sz w:val="17"/>
          <w:szCs w:val="17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Helvetica"/>
                <w:i/>
                <w:color w:val="2E2E2E"/>
                <w:sz w:val="17"/>
                <w:szCs w:val="17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2E2E2E"/>
                <w:sz w:val="17"/>
                <w:szCs w:val="17"/>
                <w:shd w:val="clear" w:color="auto" w:fill="FFFFFF"/>
              </w:rPr>
              <m:t>1.4x</m:t>
            </m:r>
          </m:num>
          <m:den>
            <m:r>
              <w:rPr>
                <w:rFonts w:ascii="Cambria Math" w:hAnsi="Cambria Math" w:cs="Helvetica"/>
                <w:color w:val="2E2E2E"/>
                <w:sz w:val="17"/>
                <w:szCs w:val="17"/>
                <w:shd w:val="clear" w:color="auto" w:fill="FFFFFF"/>
              </w:rPr>
              <m:t>0.8y</m:t>
            </m:r>
          </m:den>
        </m:f>
      </m:oMath>
      <w:r w:rsidRPr="00553555">
        <w:rPr>
          <w:rFonts w:ascii="Helvetica" w:hAnsi="Helvetica" w:cs="Helvetica"/>
          <w:color w:val="2E2E2E"/>
          <w:sz w:val="17"/>
          <w:szCs w:val="17"/>
          <w:shd w:val="clear" w:color="auto" w:fill="FFFFFF"/>
        </w:rPr>
        <w:t xml:space="preserve"> = 1.75 </w:t>
      </w:r>
      <m:oMath>
        <m:f>
          <m:fPr>
            <m:ctrlPr>
              <w:rPr>
                <w:rFonts w:ascii="Cambria Math" w:hAnsi="Cambria Math" w:cs="Helvetica"/>
                <w:i/>
                <w:color w:val="2E2E2E"/>
                <w:sz w:val="17"/>
                <w:szCs w:val="17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2E2E2E"/>
                <w:sz w:val="17"/>
                <w:szCs w:val="17"/>
                <w:shd w:val="clear" w:color="auto" w:fill="FFFFFF"/>
              </w:rPr>
              <m:t>x</m:t>
            </m:r>
          </m:num>
          <m:den>
            <m:r>
              <w:rPr>
                <w:rFonts w:ascii="Cambria Math" w:hAnsi="Cambria Math" w:cs="Helvetica"/>
                <w:color w:val="2E2E2E"/>
                <w:sz w:val="17"/>
                <w:szCs w:val="17"/>
                <w:shd w:val="clear" w:color="auto" w:fill="FFFFFF"/>
              </w:rPr>
              <m:t>y</m:t>
            </m:r>
          </m:den>
        </m:f>
      </m:oMath>
    </w:p>
    <w:p w:rsidR="00553555" w:rsidRDefault="00553555" w:rsidP="004D4F5C">
      <w:p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  <w:r>
        <w:rPr>
          <w:lang w:val="en-US"/>
        </w:rPr>
        <w:t xml:space="preserve"> = 100%</w:t>
      </w:r>
    </w:p>
    <w:p w:rsidR="00553555" w:rsidRDefault="00553555" w:rsidP="004D4F5C">
      <w:pPr>
        <w:rPr>
          <w:lang w:val="en-US"/>
        </w:rPr>
      </w:pPr>
      <w:r>
        <w:rPr>
          <w:lang w:val="en-US"/>
        </w:rPr>
        <w:t>1.75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  <w:r>
        <w:rPr>
          <w:lang w:val="en-US"/>
        </w:rPr>
        <w:t>*100%/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  <w:r>
        <w:rPr>
          <w:lang w:val="en-US"/>
        </w:rPr>
        <w:t xml:space="preserve"> = 1.75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  <w:r>
        <w:rPr>
          <w:lang w:val="en-US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rPr>
          <w:lang w:val="en-US"/>
        </w:rPr>
        <w:t xml:space="preserve"> *100% = 1.75*100% = 175%</w:t>
      </w:r>
    </w:p>
    <w:p w:rsidR="00553555" w:rsidRDefault="00553555" w:rsidP="004D4F5C">
      <w:pPr>
        <w:rPr>
          <w:lang w:val="en-US"/>
        </w:rPr>
      </w:pPr>
      <w:r>
        <w:rPr>
          <w:lang w:val="en-US"/>
        </w:rPr>
        <w:t>175%-100% = 75%</w:t>
      </w:r>
    </w:p>
    <w:p w:rsidR="00553555" w:rsidRPr="00553555" w:rsidRDefault="00553555" w:rsidP="004D4F5C">
      <w:r>
        <w:t>Ответ: на</w:t>
      </w:r>
      <w:r>
        <w:rPr>
          <w:lang w:val="en-US"/>
        </w:rPr>
        <w:t xml:space="preserve"> 75%</w:t>
      </w:r>
      <w:r>
        <w:t xml:space="preserve"> увеличилась дробь</w:t>
      </w:r>
    </w:p>
    <w:sectPr w:rsidR="00553555" w:rsidRPr="00553555" w:rsidSect="004B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530908"/>
    <w:rsid w:val="004B784D"/>
    <w:rsid w:val="004D4F5C"/>
    <w:rsid w:val="00530908"/>
    <w:rsid w:val="00553555"/>
    <w:rsid w:val="0067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5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535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2013-12-18T00:14:00Z</dcterms:created>
  <dcterms:modified xsi:type="dcterms:W3CDTF">2013-12-24T07:45:00Z</dcterms:modified>
</cp:coreProperties>
</file>