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40" w:rsidRDefault="00277E40" w:rsidP="00277E4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Задачі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uk-UA"/>
        </w:rPr>
        <w:t xml:space="preserve">для </w:t>
      </w:r>
      <w:proofErr w:type="spellStart"/>
      <w:r>
        <w:rPr>
          <w:b/>
          <w:bCs/>
          <w:sz w:val="28"/>
          <w:szCs w:val="28"/>
          <w:lang w:val="uk-UA"/>
        </w:rPr>
        <w:t>розв</w:t>
      </w:r>
      <w:proofErr w:type="spellEnd"/>
      <w:r w:rsidRPr="00277E40">
        <w:rPr>
          <w:b/>
          <w:bCs/>
          <w:sz w:val="28"/>
          <w:szCs w:val="28"/>
        </w:rPr>
        <w:t>’</w:t>
      </w:r>
      <w:proofErr w:type="spellStart"/>
      <w:r>
        <w:rPr>
          <w:b/>
          <w:bCs/>
          <w:sz w:val="28"/>
          <w:szCs w:val="28"/>
          <w:lang w:val="uk-UA"/>
        </w:rPr>
        <w:t>язування</w:t>
      </w:r>
      <w:proofErr w:type="spellEnd"/>
    </w:p>
    <w:p w:rsidR="00277E40" w:rsidRPr="008F3191" w:rsidRDefault="00277E40" w:rsidP="008F319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Як </w:t>
      </w:r>
      <w:proofErr w:type="spellStart"/>
      <w:r>
        <w:rPr>
          <w:sz w:val="28"/>
          <w:szCs w:val="28"/>
        </w:rPr>
        <w:t>змінюються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потенціальна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кінетична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позитивного заряду, </w:t>
      </w:r>
      <w:proofErr w:type="spellStart"/>
      <w:r>
        <w:rPr>
          <w:sz w:val="28"/>
          <w:szCs w:val="28"/>
        </w:rPr>
        <w:t>розташованого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порошинці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вільно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переміщується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точкового</w:t>
      </w:r>
      <w:proofErr w:type="spellEnd"/>
      <w:r>
        <w:rPr>
          <w:sz w:val="28"/>
          <w:szCs w:val="28"/>
        </w:rPr>
        <w:t xml:space="preserve"> позитивного заряду 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>?</w:t>
      </w:r>
    </w:p>
    <w:p w:rsidR="00277E40" w:rsidRDefault="008F3191" w:rsidP="00277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7E4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proofErr w:type="spellStart"/>
      <w:r w:rsidR="00277E40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рухаючись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3*10</w:t>
      </w:r>
      <w:r w:rsidR="00277E4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77E40">
        <w:rPr>
          <w:rFonts w:ascii="Times New Roman" w:hAnsi="Times New Roman" w:cs="Times New Roman"/>
          <w:sz w:val="28"/>
          <w:szCs w:val="28"/>
        </w:rPr>
        <w:t xml:space="preserve"> м/с, </w:t>
      </w:r>
      <w:proofErr w:type="spellStart"/>
      <w:proofErr w:type="gramStart"/>
      <w:r w:rsidR="00277E4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277E40">
        <w:rPr>
          <w:rFonts w:ascii="Times New Roman" w:hAnsi="Times New Roman" w:cs="Times New Roman"/>
          <w:sz w:val="28"/>
          <w:szCs w:val="28"/>
        </w:rPr>
        <w:t>ітає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електричне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поле.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7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7E40">
        <w:rPr>
          <w:rFonts w:ascii="Times New Roman" w:hAnsi="Times New Roman" w:cs="Times New Roman"/>
          <w:sz w:val="28"/>
          <w:szCs w:val="28"/>
        </w:rPr>
        <w:t>ізницю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потенціалів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електрону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E40">
        <w:rPr>
          <w:rFonts w:ascii="Times New Roman" w:hAnsi="Times New Roman" w:cs="Times New Roman"/>
          <w:sz w:val="28"/>
          <w:szCs w:val="28"/>
        </w:rPr>
        <w:t>зменшилася</w:t>
      </w:r>
      <w:proofErr w:type="spellEnd"/>
      <w:r w:rsidR="00277E40">
        <w:rPr>
          <w:rFonts w:ascii="Times New Roman" w:hAnsi="Times New Roman" w:cs="Times New Roman"/>
          <w:sz w:val="28"/>
          <w:szCs w:val="28"/>
        </w:rPr>
        <w:t xml:space="preserve"> до 1*10</w:t>
      </w:r>
      <w:r w:rsidR="00277E4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77E40">
        <w:rPr>
          <w:rFonts w:ascii="Times New Roman" w:hAnsi="Times New Roman" w:cs="Times New Roman"/>
          <w:sz w:val="28"/>
          <w:szCs w:val="28"/>
        </w:rPr>
        <w:t xml:space="preserve">  м/с. </w:t>
      </w:r>
      <w:bookmarkEnd w:id="0"/>
    </w:p>
    <w:p w:rsidR="001C36E6" w:rsidRDefault="001C36E6"/>
    <w:sectPr w:rsidR="001C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40"/>
    <w:rsid w:val="001C36E6"/>
    <w:rsid w:val="00277E40"/>
    <w:rsid w:val="008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2020-04-03T17:39:00Z</dcterms:created>
  <dcterms:modified xsi:type="dcterms:W3CDTF">2020-04-03T17:52:00Z</dcterms:modified>
</cp:coreProperties>
</file>