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97" w:rsidRPr="004C5397" w:rsidRDefault="004C5397" w:rsidP="004C5397">
      <w:pPr>
        <w:pStyle w:val="a3"/>
        <w:spacing w:line="315" w:lineRule="atLeast"/>
        <w:jc w:val="both"/>
        <w:rPr>
          <w:rFonts w:ascii="Arial" w:hAnsi="Arial" w:cs="Arial"/>
          <w:color w:val="222222"/>
          <w:sz w:val="23"/>
          <w:szCs w:val="23"/>
        </w:rPr>
      </w:pPr>
      <w:bookmarkStart w:id="0" w:name="_GoBack"/>
      <w:r>
        <w:rPr>
          <w:rFonts w:ascii="Tahoma" w:hAnsi="Tahoma" w:cs="Tahoma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>Літо – найтепліша пора року.</w:t>
      </w:r>
      <w:r w:rsidRPr="004C5397">
        <w:rPr>
          <w:rFonts w:ascii="Arial" w:hAnsi="Arial" w:cs="Arial"/>
          <w:color w:val="222222"/>
          <w:sz w:val="23"/>
          <w:szCs w:val="23"/>
        </w:rPr>
        <w:t xml:space="preserve">Гроза влітку явище часте. </w:t>
      </w:r>
      <w:r w:rsidRPr="004C5397">
        <w:rPr>
          <w:rFonts w:ascii="Arial" w:hAnsi="Arial" w:cs="Arial"/>
          <w:color w:val="222222"/>
          <w:sz w:val="23"/>
          <w:szCs w:val="23"/>
        </w:rPr>
        <w:t>Наближення грози відчувається заздалегідь.</w:t>
      </w:r>
      <w:r w:rsidRPr="004C5397">
        <w:rPr>
          <w:rFonts w:ascii="Arial" w:hAnsi="Arial" w:cs="Arial"/>
          <w:color w:val="222222"/>
          <w:sz w:val="23"/>
          <w:szCs w:val="23"/>
        </w:rPr>
        <w:t xml:space="preserve"> </w:t>
      </w:r>
      <w:r w:rsidRPr="004C5397">
        <w:rPr>
          <w:rFonts w:ascii="Arial" w:hAnsi="Arial" w:cs="Arial"/>
          <w:color w:val="222222"/>
          <w:sz w:val="23"/>
          <w:szCs w:val="23"/>
        </w:rPr>
        <w:t>Спочатку змінюється повітря – воно стає вологим і важким та ніби придавлює нас до землі. Небо поступово затягується низькими темними хмарами, закриваючи тьмяне сонце. Дзвінка тиша повисає в густому повітрі, а потім настає час вітру. Він різкими поривами хитає віти дерев, крутить хоровод з легких речей, що вирвав з рук людей чи безсоромно вкрав зі столиків відкритих кав’ярень.  І чим дужчий вітер, тим ближче дощ.</w:t>
      </w:r>
      <w:r w:rsidRPr="004C5397">
        <w:rPr>
          <w:rFonts w:ascii="Arial" w:hAnsi="Arial" w:cs="Arial"/>
          <w:color w:val="222222"/>
          <w:sz w:val="23"/>
          <w:szCs w:val="23"/>
        </w:rPr>
        <w:t xml:space="preserve"> </w:t>
      </w:r>
      <w:r w:rsidRPr="004C5397">
        <w:rPr>
          <w:rFonts w:ascii="Arial" w:hAnsi="Arial" w:cs="Arial"/>
          <w:color w:val="222222"/>
          <w:sz w:val="23"/>
          <w:szCs w:val="23"/>
        </w:rPr>
        <w:t>Потім десь удалечині чується перший рокіт грому. Люди поспішають ховатися у приміщення. Повітря стає все важчим. А за кілька хвилин уже видно тонкий струмок яскравої блискавки, що розколює темне небо. Гримить грім – усе ближче й ближче. Наступна іскра блискавки сполохує вже зовсім поруч – і чується тріск у електричних проводах, що висять над вулицею.</w:t>
      </w:r>
      <w:r w:rsidR="00EE747E">
        <w:rPr>
          <w:rFonts w:ascii="Arial" w:hAnsi="Arial" w:cs="Arial"/>
          <w:color w:val="222222"/>
          <w:sz w:val="23"/>
          <w:szCs w:val="23"/>
        </w:rPr>
        <w:t xml:space="preserve"> </w:t>
      </w:r>
      <w:r w:rsidRPr="004C5397">
        <w:rPr>
          <w:rFonts w:ascii="Arial" w:hAnsi="Arial" w:cs="Arial"/>
          <w:color w:val="222222"/>
          <w:sz w:val="23"/>
          <w:szCs w:val="23"/>
        </w:rPr>
        <w:t>С першими краплями дощу напруга в повітрі спадає, стає легко дихати, віє прохолодою і свіжістю. Навкруги розтікається приємний аромат мокрої землі. Гримить усе частіше й ближче, і вулиці пустіють… Зараз почне свій дикий танок неприборкана стихія.</w:t>
      </w:r>
    </w:p>
    <w:bookmarkEnd w:id="0"/>
    <w:p w:rsidR="00EF3557" w:rsidRPr="004C5397" w:rsidRDefault="00EE747E" w:rsidP="004C5397"/>
    <w:sectPr w:rsidR="00EF3557" w:rsidRPr="004C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97"/>
    <w:rsid w:val="0018316A"/>
    <w:rsid w:val="004C5397"/>
    <w:rsid w:val="00EA13DB"/>
    <w:rsid w:val="00E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C5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C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3</cp:revision>
  <dcterms:created xsi:type="dcterms:W3CDTF">2014-03-21T15:32:00Z</dcterms:created>
  <dcterms:modified xsi:type="dcterms:W3CDTF">2014-03-21T15:44:00Z</dcterms:modified>
</cp:coreProperties>
</file>