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DE" w:rsidRPr="003538DE" w:rsidRDefault="003538DE" w:rsidP="003538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metkadoc3"/>
      <w:r w:rsidRPr="003538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Теория термической обработки</w:t>
      </w:r>
    </w:p>
    <w:bookmarkEnd w:id="0"/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Задача термической обработки – путем нагрева и охлаждения вызвать необратимое изменение свой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ств всл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едствие необратимого изменения структуры. Любой вид термической обработки обычно изображается в координатах температура – время.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Собственно термическая обработка не предусматривает какого—либо иного воздействия,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температурного.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При термической обработке стали происходят следующие основные превращения: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1) превращение перлита в аустенит, происходящее при нагреве выше точки 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Ас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+ Fe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C &gt; 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(C) или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– А;</w:t>
      </w:r>
    </w:p>
    <w:p w:rsidR="003538DE" w:rsidRPr="003538DE" w:rsidRDefault="003538DE" w:rsidP="0035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1914525"/>
            <wp:effectExtent l="19050" t="0" r="9525" b="0"/>
            <wp:docPr id="1" name="Рисунок 1" descr="http://www.libma.ru/tehnicheskie_nauki/materialovedenie_konspekt_lekcii/i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ma.ru/tehnicheskie_nauki/materialovedenie_konspekt_lekcii/i_0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Рис. 8. График термической обработки: ?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н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 – время нагрева, ?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в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 – время выдержки,</w:t>
      </w:r>
      <w:proofErr w:type="gram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– время охлаждения;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максимальная температура;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ист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– истинная скорость охлаждения при данной температуре,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max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– средняя скорость охлаждения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2) превращение аустенита в перлит, происходящее при медленном охлаждении из? – области: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(C) &gt; 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(C) +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C или А &gt;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3) превращение аустенита в мартенсит, происходящее при быстром охлаждении из? – области: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(C) &gt;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Fea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(C) или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&gt; М;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4) превращение мартенсита при нагреве (отпуске):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Fea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(C) &gt;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Fea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Fe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&gt;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Описание структурных превращений, происходящих в стали при термической обработке, является одновременно и теорией термической обработки.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Превращение перлита в аустенит – необходимый этап для многих видов термической обработки.</w:t>
      </w:r>
    </w:p>
    <w:p w:rsidR="003538DE" w:rsidRPr="003538DE" w:rsidRDefault="003538DE" w:rsidP="0035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8525" cy="1562100"/>
            <wp:effectExtent l="19050" t="0" r="9525" b="0"/>
            <wp:docPr id="2" name="Рисунок 2" descr="http://www.libma.ru/tehnicheskie_nauki/materialovedenie_konspekt_lekcii/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bma.ru/tehnicheskie_nauki/materialovedenie_konspekt_lekcii/i_0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Рис. 9. Диаграмма изотермического превращения перлита (П) в аустенит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Сталь с содержанием (А) углерода 0,8 %. Превращение перлита в аустенит реализуется при нагреве выше значения Ас 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, причем с повышением температуры оно непрерывно ускоряется. При непрерывном нагреве с различной скоростью лучи 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превращения начинаются в точке а' (а'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заканчиваются в точке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' (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' ),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которая тем выше, чем больше скорость нагрева. В связи с этим чем быстрее нагрев, тем выше должна быть температура нагрева стали, для того чтобы вызвать полное превращение перлита в аустенит, включая полное растворение карбидов и гомогенизацию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аус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тенита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интервале между точками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а'Ь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' (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3538DE">
        <w:rPr>
          <w:rFonts w:ascii="Times New Roman" w:eastAsia="Times New Roman" w:hAnsi="Times New Roman" w:cs="Times New Roman"/>
          <w:i/>
          <w:iCs/>
          <w:sz w:val="24"/>
          <w:szCs w:val="24"/>
        </w:rPr>
        <w:t>»)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превращение идет с разной скоростью, но приблизительно в середине интервала превращение идет с сильным поглощением теплоты настолько бурно, что на кривой нагрева образуется площадка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то обычно и есть экспериментально определяемая температура превращения Ас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При исходной перлитной структуре образование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аустени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—та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идет из многих центров, и тотчас после окончания превращения перлита в аустенит образуется мелкозернистый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аус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—тенит.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Дальнейший нагрев ведет к росту зерна аустенита, осуществляемого по одному из следующих механизмов: путем слияния мелких зерен в крупные, путем миграции границ зерен. Процесс слияния происходит при более низкой температуре (от +900 до +1000 °C), чем миграция (&gt; +1100 °C), но приводит к образованию отдельных более крупных зерен, т. е 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разнозернистости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При термической обработке механические свойства стали могут изменяться в очень широких пределах. Так, например, твердость стали, содержащей 0,8 % углерода, после такой обработки возрастает до 160–600 МВ.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АДСОРБЦИЯ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(от лат. ad-на, при и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orbeo-поглощаю), изменение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обычно-повышение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вблизи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 фаз ("поглощение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"). В общем случае причина адсорбции -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нескомпенсированность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межмол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 вблизи этой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т.е. наличие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силового поля. Тело, создающее такое поле, наз. </w:t>
      </w:r>
      <w:hyperlink r:id="rId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к-рого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могут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адсорбироваться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б т и в о м, уже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адсорбиров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в-во-адсорбатом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Процесс, обратный адсорбции, наз. </w:t>
      </w:r>
      <w:hyperlink r:id="rId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Природа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 м. б. весьма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Если это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ван-дер-ваальсовы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силы, то адсорбция наз. физической, если валентные (т.е. адсорбция сопровождается образованием поверхностных хим. соединений), - химической, или </w:t>
      </w:r>
      <w:hyperlink r:id="rId1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хемосорбцией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. Отличит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ерты </w:t>
      </w:r>
      <w:hyperlink r:id="rId1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хемосорбции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необратимость, высокие тепловые эффекты (сотни кДж/</w:t>
      </w:r>
      <w:hyperlink r:id="rId1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), активированный характер. Между физ. и хим. адсорбцией существует множество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случаев (напр., адсорбция, обусловленная образованием </w:t>
      </w:r>
      <w:hyperlink r:id="rId1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водородных связей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Возможны также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разл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типы физ. адсорбции наиб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ниверсально проявление дисперсионных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межмол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 притяжения, т. к. они приблизительно постоянны для </w:t>
      </w:r>
      <w:hyperlink r:id="rId1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пов-стью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любой хим. природы (т.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неспецифич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адсорбция). Физ. адсорбция может быть вызвана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электростатич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силами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взаимод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между </w:t>
      </w:r>
      <w:hyperlink r:id="rId1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ионами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диполями или квадруполями); при этом адсорбция определяется хим. природой </w:t>
      </w:r>
      <w:hyperlink r:id="rId1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специфич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адсорбция). Значит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оль при </w:t>
      </w: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адсорбции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играет также геометрия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раздела: в случае плоской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говорят об адсорбции на открытой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 случае слабо или сильно искривленной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пов-сти-об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в порах </w:t>
      </w:r>
      <w:hyperlink r:id="rId1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теории адсорбции различают статику (система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адсорбент-ад-сорбат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находится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" w:tooltip="Наглядная био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) и кинетику (</w:t>
      </w:r>
      <w:hyperlink r:id="rId19" w:tooltip="Наглядная био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нет).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Статика адсорбции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Химическая энциклопедия" w:history="1">
        <w:r w:rsidRPr="003538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Термодинамика</w:t>
        </w:r>
      </w:hyperlink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hyperlink r:id="rId2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термодинамики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были созданы Дж. Гиббсом в 70-е гг. 19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Гиббсу, в равновесной двухфазной системе вблизи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 фаз происходит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нек-рое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изменение локальных значений всех экстенсивных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св-в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(кроме объема). Однако фазы считаются однородными вплоть до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нек-рой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геом.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разделяющей их. Поэтому значение к.-л. экстенсивного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для системы в целом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209550"/>
            <wp:effectExtent l="19050" t="0" r="0" b="0"/>
            <wp:docPr id="5" name="Рисунок 5" descr="100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6-2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равно сумме значений этого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однородных фазах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71450"/>
            <wp:effectExtent l="19050" t="0" r="0" b="0"/>
            <wp:docPr id="6" name="Рисунок 6" descr="100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6-2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Рисунок 7" descr="100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6-2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Разность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247650"/>
            <wp:effectExtent l="19050" t="0" r="9525" b="0"/>
            <wp:docPr id="8" name="Рисунок 8" descr="1006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06-2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приписывается двухмерной поверхностной фазе, связанной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разделяющей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пов-стью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. поверхностная фаза не имеет толщины, то 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90500"/>
            <wp:effectExtent l="19050" t="0" r="9525" b="0"/>
            <wp:docPr id="9" name="Рисунок 9" descr="1006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6-2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09550"/>
            <wp:effectExtent l="19050" t="0" r="0" b="0"/>
            <wp:docPr id="10" name="Рисунок 10" descr="100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06-2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90500"/>
            <wp:effectExtent l="19050" t="0" r="9525" b="0"/>
            <wp:docPr id="11" name="Рисунок 11" descr="100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6-2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 —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38125"/>
            <wp:effectExtent l="19050" t="0" r="0" b="0"/>
            <wp:docPr id="12" name="Рисунок 12" descr="100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06-2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где V- объем.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Изложенные представления позволяют привести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фундам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 виду: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5225" cy="571500"/>
            <wp:effectExtent l="19050" t="0" r="9525" b="0"/>
            <wp:docPr id="13" name="Рисунок 13" descr="100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6-2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G-гиббсова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энергия, 5-энтропия,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80975"/>
            <wp:effectExtent l="19050" t="0" r="0" b="0"/>
            <wp:docPr id="14" name="Рисунок 14" descr="1006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6-3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межфазное </w:t>
      </w:r>
      <w:hyperlink r:id="rId3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поверхностное натяжение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5-площадь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9525" b="0"/>
            <wp:docPr id="15" name="Рисунок 15" descr="100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6-3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--соотв. хим. потенциал и число </w:t>
      </w:r>
      <w:hyperlink r:id="rId3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i-того компонента. Индекс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80975"/>
            <wp:effectExtent l="19050" t="0" r="0" b="0"/>
            <wp:docPr id="16" name="Рисунок 16" descr="100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06-3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значение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поверхностной фазе. Преобразование Лежандра позволяет видоизменить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(1) для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изотермич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условий: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0" cy="581025"/>
            <wp:effectExtent l="19050" t="0" r="0" b="0"/>
            <wp:docPr id="17" name="Рисунок 17" descr="100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06-3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266700"/>
            <wp:effectExtent l="19050" t="0" r="9525" b="0"/>
            <wp:docPr id="18" name="Рисунок 18" descr="100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06-3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гиббсовой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и обозначается символом Г, (выражается в </w:t>
      </w:r>
      <w:hyperlink r:id="rId3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/см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Для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двух-компонентной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системы: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400050"/>
            <wp:effectExtent l="19050" t="0" r="9525" b="0"/>
            <wp:docPr id="19" name="Рисунок 19" descr="1006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06-35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м. б. выбрано произвольно. В частности, выбор этого положения может удовлетворять условию Г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0. Такая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пов-сть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наз. эквимолекулярной.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>Для нее вводится обозначение Г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Г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Отсюда следует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Гиббса: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7075" cy="542925"/>
            <wp:effectExtent l="19050" t="0" r="9525" b="0"/>
            <wp:docPr id="20" name="Рисунок 20" descr="1006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06-36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совершенно не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раств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в одной из двух фаз,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21" name="Рисунок 21" descr="100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06-37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const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и переход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(2) 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(3) не требует условия Г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0. Т. обр.,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гиббсова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адсорбция - это избыток данного компонента в реальной двухфазной системе по сравнению с такой системой,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обе фазы были бы строго однородны вплоть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разделяющей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Кроме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гиббсовых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избыточных величин адсорбции, в ее теории большую роль играет адсорбция, понимаемая как полное содержание компонента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пространстве W,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проявляются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силы. Обозначая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полное содержание через а и считая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что компонент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совершенно не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раств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одной из объемных фаз, имеем: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400050"/>
            <wp:effectExtent l="19050" t="0" r="0" b="0"/>
            <wp:docPr id="22" name="Рисунок 22" descr="100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06-38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где c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-концентрация i-того компонента в объемной фазе. При малых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57175"/>
            <wp:effectExtent l="19050" t="0" r="9525" b="0"/>
            <wp:docPr id="23" name="Рисунок 23" descr="100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06-39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Адсорбция может происходить на любой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 между двумя любыми фазами, в частности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 флюид-флюид (</w:t>
      </w:r>
      <w:hyperlink r:id="rId4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4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4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или твердое тело-флюид (твердое - </w:t>
      </w:r>
      <w:hyperlink r:id="rId4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твердое-жидкость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В системах флюид-флюид можно измерить а как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ф-цию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80975"/>
            <wp:effectExtent l="19050" t="0" r="0" b="0"/>
            <wp:docPr id="24" name="Рисунок 24" descr="1006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06-40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экспериментально определить Г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 уравнению (3). Во втором случае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ппя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Г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измеряют любым методом n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09550"/>
            <wp:effectExtent l="19050" t="0" r="0" b="0"/>
            <wp:docPr id="25" name="Рисунок 25" descr="100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06-41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209550"/>
            <wp:effectExtent l="19050" t="0" r="9525" b="0"/>
            <wp:docPr id="26" name="Рисунок 26" descr="100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06-42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i-того компонента в этих объемах. Отсюда вычисляют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Этот метод наз.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объемным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волюмометрич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.). При весовом (</w:t>
      </w:r>
      <w:hyperlink r:id="rId5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гравиметрии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.) методе непосредственно определяют кол-во i-того компонента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Изотерма адсорбции</w:t>
      </w: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равновесной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системе параметры, определяющие </w:t>
      </w:r>
      <w:hyperlink r:id="rId54" w:tooltip="Наглядная биохимия" w:history="1">
        <w:proofErr w:type="spell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,-это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парциальные </w:t>
      </w:r>
      <w:hyperlink r:id="rId5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Т. Они связаны 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409575"/>
            <wp:effectExtent l="19050" t="0" r="0" b="0"/>
            <wp:docPr id="27" name="Рисунок 27" descr="100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06-43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При адсорбции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(i=1) это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принимает вид: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361950"/>
            <wp:effectExtent l="19050" t="0" r="9525" b="0"/>
            <wp:docPr id="28" name="Рисунок 28" descr="100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06-44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Три частных случая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(когда Т,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a-константы) играют особую роль в теории адсорбции: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а=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71450"/>
            <wp:effectExtent l="19050" t="0" r="0" b="0"/>
            <wp:docPr id="29" name="Рисунок 29" descr="1006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6-45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адсорбции,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Т=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190500"/>
            <wp:effectExtent l="19050" t="0" r="9525" b="0"/>
            <wp:docPr id="30" name="Рисунок 30" descr="100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06-46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изобары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адсорбции,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90500"/>
            <wp:effectExtent l="19050" t="0" r="0" b="0"/>
            <wp:docPr id="31" name="Рисунок 31" descr="100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06-47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изостеры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Конкретный вид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ф-ций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90500"/>
            <wp:effectExtent l="19050" t="0" r="0" b="0"/>
            <wp:docPr id="32" name="Рисунок 32" descr="100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06-48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33" name="Рисунок 33" descr="1006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006-49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определяется особенностями рассматриваемой системы. Если одна из них, напр.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00025"/>
            <wp:effectExtent l="19050" t="0" r="9525" b="0"/>
            <wp:docPr id="34" name="Рисунок 34" descr="1006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006-50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известна для любого значения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const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то,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очевидно, становятся известными и две другие. При этом не обязательно, чтобы был известен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аналит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вид зависимостей. Они м. б. заданы эмпирически в виде набора значений а,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Т.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теории адсорбции обычно решается вопрос о виде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209550"/>
            <wp:effectExtent l="19050" t="0" r="0" b="0"/>
            <wp:docPr id="35" name="Рисунок 35" descr="1006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06-51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т.е. об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</w:t>
      </w: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Эта проблема связана с тепловыми эффектами, сопровождающими адсорбцию</w:t>
      </w: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расчете изменения значений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 объемной фазы в поверхностную в равновесной системе при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const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возможны два случая: в первом учитывается только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превращ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поскольку </w:t>
      </w:r>
      <w:hyperlink r:id="rId6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адсорбции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термодинамически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неизменен и его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роль-служить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источником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поля; во втором учитывается и изменение </w:t>
      </w:r>
      <w:hyperlink r:id="rId6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Т.к. система равновесна, то хим. потенциалы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одинаковы; </w:t>
      </w:r>
      <w:hyperlink r:id="rId6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энтропия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вследствие уменьшения подвижности </w:t>
      </w:r>
      <w:hyperlink r:id="rId7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адсорбции меньше </w:t>
      </w:r>
      <w:hyperlink r:id="rId7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энтропии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Поэтому при инертном </w:t>
      </w:r>
      <w:hyperlink r:id="rId7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энтальпия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всегда отрицательна, т.е. адсорбция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экзотермична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Учет изменения </w:t>
      </w:r>
      <w:hyperlink r:id="rId7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энтропии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может изменить этот вывод. Напр., при </w:t>
      </w:r>
      <w:hyperlink r:id="rId7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полимерами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полимер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набухает, </w:t>
      </w:r>
      <w:hyperlink r:id="rId7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энтропия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последнего (из-за увеличения подвижности </w:t>
      </w:r>
      <w:hyperlink r:id="rId8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макромолекул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может столь сильно возрасти, что адсорбция становится эндотермической. В дальнейшем в статье рассматривается только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экзотермич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адсорбция</w:t>
      </w: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Различают интегральную,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дифференц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изостерич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и среднюю теплоты адсорбции. Интегральная теплота Q равна убыли </w:t>
      </w:r>
      <w:hyperlink r:id="rId8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энтальпии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(при V=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const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внутр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энергии) при изменении адсорбции от 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до а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(в частном случае м.б. 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=0): Q= -(Н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Н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Эту величину относят обычно к массе </w:t>
      </w:r>
      <w:hyperlink r:id="rId8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выражают в Дж/кг.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Дифференц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теплота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(Дж/</w:t>
      </w:r>
      <w:hyperlink r:id="rId8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равна убыли </w:t>
      </w:r>
      <w:hyperlink r:id="rId8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энтальпии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dH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Ее выражают отношением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—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dH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Очевидно, что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0" cy="638175"/>
            <wp:effectExtent l="19050" t="0" r="0" b="0"/>
            <wp:docPr id="36" name="Рисунок 36" descr="100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006-52.jp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Изостерич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теплоту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принимают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равной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542925"/>
            <wp:effectExtent l="19050" t="0" r="0" b="0"/>
            <wp:docPr id="37" name="Рисунок 37" descr="100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006-53.jp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142875"/>
            <wp:effectExtent l="19050" t="0" r="9525" b="0"/>
            <wp:docPr id="38" name="Рисунок 38" descr="100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006-54.jp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разность мольных объемов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Можно показать, что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600075"/>
            <wp:effectExtent l="19050" t="0" r="0" b="0"/>
            <wp:docPr id="39" name="Рисунок 39" descr="100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006-55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для идеального газового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адсоритива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333375"/>
            <wp:effectExtent l="19050" t="0" r="9525" b="0"/>
            <wp:docPr id="40" name="Рисунок 40" descr="100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06-56.jp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Смысл введения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том, что для ее определения не требуется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калориметрич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данных (таких, как Q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)и она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б. вычислена 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(9) по результатам измерения адсорбции. Вводят также среднюю теплоту Q (Дж/</w:t>
      </w:r>
      <w:hyperlink r:id="rId9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675" cy="590550"/>
            <wp:effectExtent l="19050" t="0" r="9525" b="0"/>
            <wp:docPr id="41" name="Рисунок 41" descr="1006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006-57.jp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ростом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параметр Q всегда возрастает,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может уменьшаться, увеличиваться или оставаться неизменной. С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ростом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при неоднородной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адсорбция происходит на все менее активных участках, что приводит к уменьшению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Однако при этом уменьшаются средние расстояния между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адсорбиров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молекулами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вследствие чего увеличиваются силы притяжения между ними,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возрастает. Соотношение между двумя упомянутыми эффектами определяет ход зависимости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=f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При очень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больших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начинают преобладать силы отталкивания и в этой области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всегда снижается с ростом а.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При очень малых заполнениях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 имеет вид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Генри: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9475" cy="314325"/>
            <wp:effectExtent l="19050" t="0" r="9525" b="0"/>
            <wp:docPr id="42" name="Рисунок 42" descr="100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006-58.jp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H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-коэф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Генри. Действительно, при очень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малых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слой подобен двухмерному </w:t>
      </w:r>
      <w:hyperlink r:id="rId9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идеальному газу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поэтому его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состояния имеет вид: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180975"/>
            <wp:effectExtent l="19050" t="0" r="0" b="0"/>
            <wp:docPr id="43" name="Рисунок 43" descr="100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006-59.jp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 RT, где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61925"/>
            <wp:effectExtent l="19050" t="0" r="0" b="0"/>
            <wp:docPr id="44" name="Рисунок 44" descr="1006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006-60.jp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вухмерное </w:t>
      </w:r>
      <w:hyperlink r:id="rId9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61925"/>
            <wp:effectExtent l="19050" t="0" r="0" b="0"/>
            <wp:docPr id="45" name="Рисунок 45" descr="1006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06-61.jp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-площадь, занимаемая одним </w:t>
      </w:r>
      <w:hyperlink r:id="rId9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Отсюда, учитывая, что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190500"/>
            <wp:effectExtent l="19050" t="0" r="9525" b="0"/>
            <wp:docPr id="46" name="Рисунок 46" descr="1006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006-62.jp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 —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90500"/>
            <wp:effectExtent l="19050" t="0" r="9525" b="0"/>
            <wp:docPr id="47" name="Рисунок 47" descr="1006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006-63.jp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и используя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(3), получаем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(12).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Генри требует, чтобы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было постоянным. При больших заполнениях это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перестает выполняться. Поэтому Г. Фрейндлих (1906) предложил описывать изотермы адсорбции след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мпирич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Фрёйндлиха):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295275"/>
            <wp:effectExtent l="19050" t="0" r="0" b="0"/>
            <wp:docPr id="48" name="Рисунок 48" descr="1006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006-64.jp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0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Этим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часто пользуются как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интерполяц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ф-лой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хотя оно при малых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переходит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(12), а при очень больших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приводит 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несогласующемуся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опытом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неогранич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возрастанию а.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Строгая теория изотермы адсорбции была создана И.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(1914-18). В основу теории положена след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одель: 1)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пов-сть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набор энергетически одинаковых </w:t>
      </w:r>
      <w:hyperlink r:id="rId10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активных центров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адсорбируются (локализуются) </w:t>
      </w:r>
      <w:hyperlink r:id="rId10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; 2) на одном центре адсорбируется только одна </w:t>
      </w:r>
      <w:hyperlink r:id="rId10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т.е. при адсорбции образуется только один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слой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538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"http://www.xumuk.ru/encyklopedia/2690.html" \o "Химическая энциклопедия" </w:instrText>
      </w:r>
      <w:r w:rsidRPr="003538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538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монослой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); 3) адсорбция на данном центре не влияет на адсорбцию на др. центрах, т. е.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взаимод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адсорбированных </w:t>
      </w:r>
      <w:hyperlink r:id="rId10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можно пренебречь.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Модель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наз. локализованной мономолекулярной адсорбцией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однородной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адсорбции,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этой модели, м.б. получено при помощи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разл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методов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молекулярно-кинетич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ста-тистико-термодинамич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.). Так,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9" w:tooltip="Наглядная био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можно выразить след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хемой: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газовой +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09550"/>
            <wp:effectExtent l="19050" t="0" r="9525" b="0"/>
            <wp:docPr id="49" name="Рисунок 49" descr="1006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006-65.jp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комплекс фазе центр (занятый центр)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11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пропорциональна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центров-величине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— а), 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 полное число центров,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а-число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занятых центров, </w:t>
      </w:r>
      <w:hyperlink r:id="rId11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комплексов-величине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а. Следовательно, </w:t>
      </w:r>
      <w:hyperlink r:id="rId11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константа равновесия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равна: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— а)/а. Отсюда получаем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1425" cy="476250"/>
            <wp:effectExtent l="19050" t="0" r="9525" b="0"/>
            <wp:docPr id="50" name="Рисунок 50" descr="1006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006-66.jp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b-т.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., равный К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области очень малых </w:t>
      </w:r>
      <w:hyperlink r:id="rId11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bр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" 1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что отвечает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Генри,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H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области очень больших </w:t>
      </w:r>
      <w:hyperlink r:id="rId12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51" name="Рисунок 51" descr="1006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006-67.jp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1 и 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80975"/>
            <wp:effectExtent l="19050" t="0" r="0" b="0"/>
            <wp:docPr id="52" name="Рисунок 52" descr="1006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006-68.jp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; при этом адсорбция перестает зависеть от </w:t>
      </w:r>
      <w:hyperlink r:id="rId12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Константа равновесия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связана со стандартным значением изобарного потенциала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р-ции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3475" cy="485775"/>
            <wp:effectExtent l="19050" t="0" r="9525" b="0"/>
            <wp:docPr id="53" name="Рисунок 53" descr="1006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006-69.jp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Модель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требует, чтобы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дифференц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теплота и </w:t>
      </w:r>
      <w:hyperlink r:id="rId12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энтропия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не зависели от степени заполнения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(14)-строгое выражение, соответствующее модели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, однако оно редко оправдывается на опыте, поскольку сама модель идеализирована. Учение об адсорбции с 20-х гг. 20 в. в значит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тепени строилось на основе ослабления или исключения того или иного допущения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предложил способ описания адсорбции на неоднородной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(т.е. при допущении, что не все центры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оди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наковы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Объединяя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одинаковые центры в группы и полагая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что к каждой группе применимо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(14), можно считать, что адсорбция на всей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выражается суммой членов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(14):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6650" cy="457200"/>
            <wp:effectExtent l="19050" t="0" r="0" b="0"/>
            <wp:docPr id="54" name="Рисунок 54" descr="1006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006-70.jp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Полагая, что число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центров м.б. описано непрерывной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ф-цией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по значениям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энергии, Я.Б.Зельдович получил из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ф-лы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(16) для экспоненциальной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типа (13). 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Адсорбция на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неоднородных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пов-стях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большая глава теории адсорбции. Ее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задача-решение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интегрального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7125" cy="371475"/>
            <wp:effectExtent l="19050" t="0" r="9525" b="0"/>
            <wp:docPr id="55" name="Рисунок 55" descr="1006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006-71.jp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)- 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эмпирич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изотерма адсорбции,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80975"/>
            <wp:effectExtent l="19050" t="0" r="0" b="0"/>
            <wp:docPr id="56" name="Рисунок 56" descr="1006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006-72.jpg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та или иная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числа центров по значениям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энергии,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257175"/>
            <wp:effectExtent l="19050" t="0" r="9525" b="0"/>
            <wp:docPr id="57" name="Рисунок 57" descr="1006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006-73.jp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)- локальная изотерма адсорбции,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кач-ве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обычно принимают изотерму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Много попыток сделано в направлении отказа от второго допущения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На этом пути особое значение приобрела теория полимолекулярной адсорбции, предложенная С.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Брунауэром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Эмметом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Э.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Теллером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(теория БЭТ). Теория постулирует, что при т-ре ниже критической каждая </w:t>
      </w:r>
      <w:hyperlink r:id="rId13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адсорбированная в первом слое (теплота адсорбции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,), является центром для </w:t>
      </w:r>
      <w:hyperlink r:id="rId13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образующих второй слой, и т.д. При этом считается, что теплота адсорбции во всех слоях, кроме первого, равна теплоте </w:t>
      </w:r>
      <w:hyperlink r:id="rId13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конденсации</w:t>
        </w:r>
        <w:proofErr w:type="gramStart"/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00025"/>
            <wp:effectExtent l="19050" t="0" r="9525" b="0"/>
            <wp:docPr id="58" name="Рисунок 58" descr="1006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006-74.jp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акая модель приводит 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533400"/>
            <wp:effectExtent l="19050" t="0" r="0" b="0"/>
            <wp:docPr id="59" name="Рисунок 59" descr="1006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006-75.jp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с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ехр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[(q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00025"/>
            <wp:effectExtent l="19050" t="0" r="9525" b="0"/>
            <wp:docPr id="60" name="Рисунок 60" descr="1006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006-76.jp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)/RT].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(18) в координатах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S-образной кривой. В координатах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изотерма адсорбции 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(18) должна быть линейной.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466725"/>
            <wp:effectExtent l="19050" t="0" r="9525" b="0"/>
            <wp:docPr id="61" name="Рисунок 61" descr="1006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006-77.jp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Наклон этой прямой (обычно в интервале 0,05 &lt;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&lt; &lt; 0,30) и отрезок, отсекаемый ею на оси ординат, дают значения соотв.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с. Широкое распространение теории БЭТ связано с тем, что ее авторы, фактически считая адсорбцию нелокализованной, отождествляют </w:t>
      </w:r>
      <w:hyperlink r:id="rId13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константу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с числом дискретных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центров, а с числом </w:t>
      </w:r>
      <w:hyperlink r:id="rId13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адсорба-та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первом слое при </w:t>
      </w:r>
      <w:hyperlink r:id="rId140" w:tooltip="Химическая энциклопедия" w:history="1">
        <w:proofErr w:type="spell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плотнейшей</w:t>
        </w:r>
        <w:proofErr w:type="spellEnd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упаковке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(при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Поэтому, вводя представление о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площади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62" name="Рисунок 62" descr="1006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006-78.jp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занимаемой одной </w:t>
      </w:r>
      <w:hyperlink r:id="rId14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молекулой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этом слое, принимают: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361950"/>
            <wp:effectExtent l="19050" t="0" r="0" b="0"/>
            <wp:docPr id="63" name="Рисунок 63" descr="1006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06-79.jp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 площадь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Как правило, для этого измеряют изотерму адсорбции </w:t>
      </w:r>
      <w:hyperlink r:id="rId14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азота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принимают, что для его </w:t>
      </w:r>
      <w:hyperlink r:id="rId14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молекулы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71450"/>
            <wp:effectExtent l="19050" t="0" r="0" b="0"/>
            <wp:docPr id="64" name="Рисунок 64" descr="1006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006-80.jp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 0,162нм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Часто выполняемый аналогичный расчет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 модели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корректен, т.к. этот метод, очевидно, применим только к нелокализованной адсорбции.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теорию полимолекулярной адсорбции большой вклад внес Я. де </w:t>
      </w:r>
      <w:hyperlink r:id="rId14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экспериментально показавший, что зависимость среднего числа слоев (свыше первого) на всех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пов-стях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близких по хим. природе,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выражается универсальной кривой (т. наз. t-кривой). Это также позволяет оценивать площади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Предпринимались попытки учесть в модели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взаимод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между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адсорбиров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4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молекулами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Так, Т. Хилл и Я. де </w:t>
      </w:r>
      <w:hyperlink r:id="rId14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считая, что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состояния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слоя есть двухмерный аналог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Ван-дер-Ваальса, получили след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581025"/>
            <wp:effectExtent l="19050" t="0" r="9525" b="0"/>
            <wp:docPr id="65" name="Рисунок 65" descr="1006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006-81.jp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61925"/>
            <wp:effectExtent l="19050" t="0" r="0" b="0"/>
            <wp:docPr id="66" name="Рисунок 66" descr="1006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006-82.jp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 а/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а и b-константы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Ван-дер-Ваальса. Р.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Фаулер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Э.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Гуггенгейм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учтя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взаимод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адсорбиров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5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вывели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2850" cy="495300"/>
            <wp:effectExtent l="19050" t="0" r="0" b="0"/>
            <wp:docPr id="67" name="Рисунок 67" descr="1006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006-83.jpg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68" name="Рисунок 68" descr="1006-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006-84.jp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константа, связанная с парным взаимодействием </w:t>
      </w:r>
      <w:hyperlink r:id="rId15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Существует еще один механизм, приводящий к дополнит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дсорбции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ниже их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критич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 пористых </w:t>
      </w:r>
      <w:hyperlink r:id="rId15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адсорбентах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сравнительно высоких значениях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Это - </w:t>
      </w:r>
      <w:hyperlink r:id="rId15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капиллярная конденсация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Если в поре образовался вогнутый </w:t>
      </w:r>
      <w:hyperlink r:id="rId15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мениск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то в ней начинается </w:t>
      </w:r>
      <w:hyperlink r:id="rId15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конденсация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&lt;1. Согласно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Кельвина: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2325" cy="514350"/>
            <wp:effectExtent l="19050" t="0" r="9525" b="0"/>
            <wp:docPr id="69" name="Рисунок 69" descr="1006-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006-85.jp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42875"/>
            <wp:effectExtent l="19050" t="0" r="9525" b="0"/>
            <wp:docPr id="70" name="Рисунок 70" descr="1006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1006-86.jp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поверхностное натяжение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V-его мольный объем, r-радиус кривизны </w:t>
      </w:r>
      <w:hyperlink r:id="rId16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мениска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6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Капиллярная конденсация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приводит к резкому подъему изотермы адсорбции. При этом часто (но не всегда) наблюдается 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гистерезис, т.е. несовпадение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десорбц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ветвей изотермы. Как правило, это связано с тем, что формы </w:t>
      </w:r>
      <w:hyperlink r:id="rId16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менисков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адсорбции и </w:t>
      </w:r>
      <w:hyperlink r:id="rId16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совпадают.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tooltip="Химическая энциклопедия" w:history="1">
        <w:proofErr w:type="gram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Капиллярную конденсацию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используют для определения размеров пор </w:t>
      </w:r>
      <w:hyperlink r:id="rId16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(22) для каждого значения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вычисляют радиус кривизны </w:t>
      </w:r>
      <w:hyperlink r:id="rId16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мениска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Из него, учитывая толщину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слоя (напр., по t-кривой), форму переходной области от слоя к </w:t>
      </w:r>
      <w:hyperlink r:id="rId16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мениску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зависимость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61925"/>
            <wp:effectExtent l="19050" t="0" r="0" b="0"/>
            <wp:docPr id="71" name="Рисунок 71" descr="1006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006-87.jp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от кривизны при очень малых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находят линейный размер (эффективный радиус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ef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пор, заполняемых при данном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Объем таких пор определяют по приросту адсорбции в этой точке изотермы. Используя полученные данные, строят кривую распределения объема пор по их радиусам. Метод применим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ef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19075" cy="209550"/>
            <wp:effectExtent l="19050" t="0" r="9525" b="0"/>
            <wp:docPr id="72" name="Рисунок 72" descr="1006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006-88.jp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1,5 нм. Обычно расчет ведут 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десорбц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ветви изотермы, но более строгая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совр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теория требует для построения кривой учета обеих ветвей.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Потенциальная теория адсорбции и теория объемного заполнения микропор.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Модель адсорбции, принципиально отличную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ленгмюровской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предложил в 1914 М. Поляки. Согласно этой модели, вблизи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существует потенциальное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силовое поле, убывающее с расстоянием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Вследствие этого </w:t>
      </w:r>
      <w:hyperlink r:id="rId17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равное вдали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вблизи нее возрастает и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нек-ром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расстоянии достигает значения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конденсируется. Объем слоя между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пов-стыо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раздела и геом. местом точек, где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заполнен </w:t>
      </w:r>
      <w:hyperlink r:id="rId17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жидкостью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приписываются нормальные значения физ.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св-в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объемной </w:t>
      </w:r>
      <w:hyperlink r:id="rId17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Обратимая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изотермич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работа 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сил, определяемая 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90500"/>
            <wp:effectExtent l="19050" t="0" r="0" b="0"/>
            <wp:docPr id="73" name="Рисунок 73" descr="1006-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006-89.jp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RTlnp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потенциалом, а вся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концепция-потенциальной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теорией адсорбции. При заданной величине объема V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слоя потенциал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42875"/>
            <wp:effectExtent l="19050" t="0" r="0" b="0"/>
            <wp:docPr id="74" name="Рисунок 74" descr="1006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006-90.jp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не зависит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(вследствие независимости дисперсионных сил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Такая температурная инвариантность дает возможность пересчитывать адсорбцию с одной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 другую, хотя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 на основе излагаемой теории вывести не удавалось.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Модель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Поляни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широко и успешно применялась мн. авторами, однако она содержала два очень уязвимых положения: 1) допущение о том, что тончайшая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пленка имеет нормальные значения физ.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св-в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объемной </w:t>
      </w:r>
      <w:hyperlink r:id="rId17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(это допущение не подтверждалось опытами); 2) температурная инвариантность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ф-ции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90500"/>
            <wp:effectExtent l="19050" t="0" r="0" b="0"/>
            <wp:docPr id="75" name="Рисунок 75" descr="1006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1006-91.jpg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=f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(V), лежащая в основе теории, приближенно подтверждалась опытом только для очень тонкопористых </w:t>
      </w:r>
      <w:hyperlink r:id="rId18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Используя потенциальную теорию, М.М. Дубинин предложил и разработал теорию объемного заполнения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микро-пор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(ТОЗМ). Было постулировано, что эта теория применима только к микропористым </w:t>
      </w:r>
      <w:hyperlink r:id="rId18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Особенность таких </w:t>
      </w:r>
      <w:hyperlink r:id="rId18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линейные размеры пор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90500"/>
            <wp:effectExtent l="19050" t="0" r="9525" b="0"/>
            <wp:docPr id="76" name="Рисунок 76" descr="1006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1006-92.jpg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1 нм, состоит в том, что весь объем их пор "заполнен"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полем. Поэтому при адсорбции они заполняются не послойно, а объемно. Величина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77" name="Рисунок 77" descr="1006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006-93.jpg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рассматриваемом случае - это не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потенциал, а с точностью до знака хим. потенциал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отсчитываемый от уровня хим. </w:t>
      </w:r>
      <w:hyperlink r:id="rId18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потенциала нормальной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той же т-ре. Вся совокупность пор </w:t>
      </w:r>
      <w:hyperlink r:id="rId18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разделяется на три класса: микропоры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00025"/>
            <wp:effectExtent l="19050" t="0" r="0" b="0"/>
            <wp:docPr id="78" name="Рисунок 78" descr="1006-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006-94.jpg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0,6 нм),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мезопоры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(0,6 нм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00025"/>
            <wp:effectExtent l="19050" t="0" r="0" b="0"/>
            <wp:docPr id="79" name="Рисунок 79" descr="1006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006-95.jpg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00025"/>
            <wp:effectExtent l="19050" t="0" r="0" b="0"/>
            <wp:docPr id="80" name="Рисунок 80" descr="1006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006-96.jp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20 нм) и макропоры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19050" t="0" r="9525" b="0"/>
            <wp:docPr id="81" name="Рисунок 81" descr="1006-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1006-97.jpg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20 нм). Адсорбция в микропорах происходит по схеме ТОЗМ, т.е. объемно,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мезопорах-по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механизму послойного заполнения, завершаемого </w:t>
      </w:r>
      <w:hyperlink r:id="rId19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капиллярной конденсацией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Макропоры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93" w:tooltip="Наглядная био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никакой роли не играют.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Введя представление 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объемов пор по значениям хим. потенциала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них, М.М. Дубинин и Л. В.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Радушкевич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получили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 ТОЗМ,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обычно записывают в след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орме: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475" cy="790575"/>
            <wp:effectExtent l="19050" t="0" r="9525" b="0"/>
            <wp:docPr id="82" name="Рисунок 82" descr="1006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006-98.jpg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, Е и 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-параметры (а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а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). Температурная зависимость 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419100"/>
            <wp:effectExtent l="19050" t="0" r="9525" b="0"/>
            <wp:docPr id="83" name="Рисунок 83" descr="1006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006-99.jpg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0025"/>
            <wp:effectExtent l="19050" t="0" r="9525" b="0"/>
            <wp:docPr id="84" name="Рисунок 84" descr="1006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006-100.jpg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= -(da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dT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>); 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Параметры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не зависят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большинстве случаев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2. Лишь для случаев, когда начальные теплоты адсорбции очень велики,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&gt; 2. Для пересчета изотерм адсорбции с одного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 другой приближенно допускают, что 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/E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28600" cy="180975"/>
            <wp:effectExtent l="19050" t="0" r="0" b="0"/>
            <wp:docPr id="85" name="Рисунок 85" descr="1006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1006-101.jpg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/P=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09550"/>
            <wp:effectExtent l="19050" t="0" r="0" b="0"/>
            <wp:docPr id="86" name="Рисунок 86" descr="1006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006-102.jpg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и что 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02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57175" cy="171450"/>
            <wp:effectExtent l="19050" t="0" r="9525" b="0"/>
            <wp:docPr id="87" name="Рисунок 87" descr="1006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006-103.jpg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/V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-парахор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 мольный объем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Каждый микропористый </w:t>
      </w:r>
      <w:hyperlink r:id="rId20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по ТОЗМ двумя параметрами: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W-объемом микропор (W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= 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)и 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-характеристич. энергией; W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относят к стандартному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адсорбтиву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обычно к </w:t>
      </w:r>
      <w:hyperlink r:id="rId20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бензолу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Пользуясь представлением, что в реальном </w:t>
      </w:r>
      <w:hyperlink r:id="rId20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имеются поры разных размеров, и вводя распределение значений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дисперсией, равной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90500"/>
            <wp:effectExtent l="19050" t="0" r="0" b="0"/>
            <wp:docPr id="88" name="Рисунок 88" descr="1006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006-104.jpg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Ф. Стекли предложил обобщение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(23), названное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Дубинина-Стёкли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6825" cy="1362075"/>
            <wp:effectExtent l="19050" t="0" r="9525" b="0"/>
            <wp:docPr id="89" name="Рисунок 89" descr="Уравнение Дубинина-Стёк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Уравнение Дубинина-Стёкли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>где B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0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связанная с E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(23), 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09550"/>
            <wp:effectExtent l="19050" t="0" r="9525" b="0"/>
            <wp:docPr id="90" name="Рисунок 90" descr="1006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006-106.jpg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T.к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технике наиб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аспространение получили именно микропористые </w:t>
      </w:r>
      <w:hyperlink r:id="rId20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20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угли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цеолиты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тонкопористые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ксерогели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), ТОЗМ применяется не только в физ.-хим. исследованиях, но и в инженерных расчетах.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Адсорбция газовых и </w:t>
      </w:r>
      <w:hyperlink r:id="rId21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жидких смесей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Па практике всегда имеют дело не с индивидуальным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а со смесью </w:t>
      </w:r>
      <w:hyperlink r:id="rId21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жидкими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р-рами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Поэтому требуется обобщение теории адсорбции на случай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многокомпонентного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принципе можно исходить из любой модели адсорбции и распространить ее на этот случай. При адсорбции газовой смеси это достигается не только большим усложнением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, но и введением в них дополнит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мпирич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параметров, связанных или 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взаимод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разнородных </w:t>
      </w:r>
      <w:hyperlink r:id="rId21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или, в более общем виде, с влиянием одних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1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других. Только модель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позволяет получить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 смеси без параметров, не входящих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для адсорбции индивидуальных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Для этого достаточно учесть, что при адсорбции k-того компонента из смеси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часть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центров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.б. занята др. </w:t>
      </w:r>
      <w:hyperlink r:id="rId21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молекулами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Поэтому: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2850" cy="457200"/>
            <wp:effectExtent l="19050" t="0" r="0" b="0"/>
            <wp:docPr id="91" name="Рисунок 91" descr="1006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006-107.jpg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случае адсорбции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жидких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их </w:t>
      </w:r>
      <w:hyperlink r:id="rId21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вся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пов-сть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заполнена. Вследствие этого адсорбция </w:t>
      </w:r>
      <w:hyperlink r:id="rId21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k-того компонента сопровождается вытеснением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не-к-рого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числа </w:t>
      </w:r>
      <w:hyperlink r:id="rId21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остальных компонентов, т. е. адсорбция носит конкурентный характер.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Различают молекулярную и ионную адсорбцию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Первая происходит при адсорбции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неэлектролитов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вторая-р-ров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21" w:tooltip="Коллоидная 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Молекулярная адсорбция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выражается избыточными величинами. Конкурентный характер адсорбции обусловливает то, что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 м.б. как положительной, так и отрицательной. Выражая адсорбцию i-того компонента как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его мольной доли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-, имеем, что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О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0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1 (возможным изменением объема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слое пренебрегают). Поэтому изотерма адсорбции имеет один 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неск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экстремумов.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бинарных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неэлектролитов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надежно обоснованное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термодинамически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имеет вид: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781050"/>
            <wp:effectExtent l="19050" t="0" r="0" b="0"/>
            <wp:docPr id="92" name="Рисунок 92" descr="1006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006-108.jpg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индекс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фазу, — (dn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/dn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)показывает, сколько </w:t>
      </w:r>
      <w:hyperlink r:id="rId22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второго компонента вытесняется одним </w:t>
      </w:r>
      <w:hyperlink r:id="rId22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первого,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228600"/>
            <wp:effectExtent l="19050" t="0" r="9525" b="0"/>
            <wp:docPr id="93" name="Рисунок 93" descr="1006-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006-109.jpg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разность слагаемых (стандартных частей) хим. потенциала, зависящих только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проблема использования этого и ряда др. уравнений изотермы адсорбции - выяснение зависимости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2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слое от его состава. Важнейший вопрос при применении адсорбции для разделения или очистки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в-в-подбор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селективного </w:t>
      </w:r>
      <w:hyperlink r:id="rId22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данному компоненту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Ионная адсорбция, как правило, не носит эквивалентного характера.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адсорбируются преим. </w:t>
      </w:r>
      <w:hyperlink r:id="rId22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катионы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23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анионы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Благодаря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электрич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кулонов-ским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силам 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образуется </w:t>
      </w:r>
      <w:hyperlink r:id="rId23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двойной электрический слой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Если в состав </w:t>
      </w:r>
      <w:hyperlink r:id="rId23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входят </w:t>
      </w:r>
      <w:hyperlink r:id="rId23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поверхностные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функц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группы, способные в данном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р-рителе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 ионизации, то между </w:t>
      </w:r>
      <w:hyperlink r:id="rId23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происходит </w:t>
      </w:r>
      <w:hyperlink r:id="rId23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ионный обмен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3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наз. </w:t>
      </w:r>
      <w:hyperlink r:id="rId23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ионитом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Кинетика адсорбции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Адсорбция, как и любой реальный процесс, происходит во времени. Поэтому полная теория адсорбции должна содержать раздел о кинетике адсорбции. Элементарный </w:t>
      </w:r>
      <w:hyperlink r:id="rId239" w:tooltip="Лекарственные препараты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осуществляется практически мгновенно (исключение-хемосорбция). Поэтому временные зависимости адсорбции определяются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механизмом </w:t>
      </w:r>
      <w:hyperlink r:id="rId24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т. е. подвода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к месту адсорбции.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Если адсорбция на открытой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мгновенна, такой процесс происходит во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внешнедиффузионной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области; при этом законы </w:t>
      </w:r>
      <w:hyperlink r:id="rId24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специфичны для адсорбции.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случае же пористых </w:t>
      </w:r>
      <w:hyperlink r:id="rId24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кроме внеш. </w:t>
      </w:r>
      <w:hyperlink r:id="rId24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важную роль начинает играть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внутр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т.е. перенос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порах </w:t>
      </w:r>
      <w:hyperlink r:id="rId24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 них градиента </w:t>
      </w:r>
      <w:hyperlink r:id="rId24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Механизм такого переноса может зависеть от </w:t>
      </w:r>
      <w:hyperlink r:id="rId24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адсорбтива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размеров пор.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Различают молекулярную,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кнудсеновскую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поверхностную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фольмеровскую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24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Молекулярная </w:t>
      </w:r>
      <w:hyperlink r:id="rId24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осуществляется, если длина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своб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пробега </w:t>
      </w:r>
      <w:hyperlink r:id="rId25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порах меньше размера пор,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кнудсеновская-если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эта длина превышает размер пор. При поверхностной </w:t>
      </w:r>
      <w:hyperlink r:id="rId25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перемещаются 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без перехода в объемную фазу. Однако значения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5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одинаковы для разных механизмов </w:t>
      </w:r>
      <w:hyperlink r:id="rId25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Во мн. случаях экспериментально не удается установить, как именно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происходит </w:t>
      </w:r>
      <w:hyperlink r:id="rId25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и поэтому вводят т. наз. эффективный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5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описывающий процесс в целом.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эксперим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материалом о кинетике адсорбции служит 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кинетич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кривая, т.е.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ф-ция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19050" t="0" r="9525" b="0"/>
            <wp:docPr id="94" name="Рисунок 94" descr="1006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006-110.jpg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 а/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=f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) где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209550"/>
            <wp:effectExtent l="19050" t="0" r="0" b="0"/>
            <wp:docPr id="95" name="Рисунок 95" descr="1006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006-111.jpg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относительная адсорбция, равная отношению текущего значения адсорбции а 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- её значению при времени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161925"/>
            <wp:effectExtent l="19050" t="0" r="9525" b="0"/>
            <wp:docPr id="96" name="Рисунок 96" descr="1006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006-112.jpg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Для истолкования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кинетич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кривой в простейшем случае предполагают, что зерно </w:t>
      </w:r>
      <w:hyperlink r:id="rId26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имеет совершенно однородную по объему пористую структуру (эту модель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квазигомогенной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значит. усовершенствование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квазигомогенной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модели-представление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 том, что каждое зерно содержит области с более крупными и более тонкими порами. </w:t>
      </w:r>
      <w:hyperlink r:id="rId26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таком зерне описывается двумя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разл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коэффициентами.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случае открытой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принимая модель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легко получить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кинетич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адсорбции. Скорость приближения к </w:t>
      </w:r>
      <w:hyperlink r:id="rId263" w:tooltip="Наглядная био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равновесию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200025"/>
            <wp:effectExtent l="19050" t="0" r="0" b="0"/>
            <wp:docPr id="97" name="Рисунок 97" descr="1006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006-113.jpg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разность скоростей адсорбции и </w:t>
      </w:r>
      <w:hyperlink r:id="rId26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Считая, как обычно в кинетике, что скорости процессов пропорциональны </w:t>
      </w:r>
      <w:hyperlink r:id="rId26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концентрациям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реагирующих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имеем: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5225" cy="409575"/>
            <wp:effectExtent l="19050" t="0" r="9525" b="0"/>
            <wp:docPr id="98" name="Рисунок 98" descr="1006-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1006-114.jpg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адс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де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константы скорости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соотв. адсорбции и </w:t>
      </w:r>
      <w:hyperlink r:id="rId26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газовой фазе считается постоянным. При интегрировании этого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0 до любого значения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получим: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571500"/>
            <wp:effectExtent l="19050" t="0" r="9525" b="0"/>
            <wp:docPr id="99" name="Рисунок 99" descr="1006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006-115.jpg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Отсюда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61925"/>
            <wp:effectExtent l="19050" t="0" r="0" b="0"/>
            <wp:docPr id="100" name="Рисунок 100" descr="1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007-1.jpg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имеем: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219075"/>
            <wp:effectExtent l="19050" t="0" r="9525" b="0"/>
            <wp:docPr id="101" name="Рисунок 101" descr="10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1007-2.jpg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28600"/>
            <wp:effectExtent l="19050" t="0" r="0" b="0"/>
            <wp:docPr id="102" name="Рисунок 102" descr="100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007-3.jpg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Поэтому окончательно имеем: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295275"/>
            <wp:effectExtent l="19050" t="0" r="0" b="0"/>
            <wp:docPr id="103" name="Рисунок 103" descr="100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1007-4.jpg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адс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дес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 скорость адсорбции выражается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ур-нием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аналогичным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Аррениуса. С увеличением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т-ры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адс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экспоненциально возрастает. Т.к. </w:t>
      </w:r>
      <w:hyperlink r:id="rId27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порах </w:t>
      </w:r>
      <w:hyperlink r:id="rId27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связана с преодолением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активац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барьеров, температурные зависимости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адс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дес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одинаковы.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Знание скоростей </w:t>
      </w:r>
      <w:hyperlink r:id="rId27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важно не только для теории адсорбции, но и для расчета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процессов. При этом обычно имеют дело не с отдельными зернами </w:t>
      </w:r>
      <w:hyperlink r:id="rId27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а с их слоями. Кинетика процесса в слое выражается очень сложными зависимостями. В каждой точке слоя в данный момент времени величина адсорбции определяется не только видом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изотермы адсорбции и закономерностями кинетики процесса, но также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аэр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гидродинамич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условиями обтекания зерен газовым или жидкостным потоком. Кинетика процесса в слое </w:t>
      </w:r>
      <w:hyperlink r:id="rId28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отличие от кинетики в отдельном зерне наз. динамикой адсорбции, общая схема решения задач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такова: составляется система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дифференц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частных производных, учитывающая характеристики слоя, изотерму адсорбции, диффузионные характеристики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8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диффузии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виды переноса массы по слою и внутри зерен),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аэр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гидродинамич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потока. Задаются начальные и краевые условия. Решение этой системы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ур-ний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принципе приводит к значениям величин адсорбции в данный момент времени в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данной точке слоя. Как правило,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аналитич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решение удается получить только для простейших случаев, поэтому такая задача решается численно с помощью ЭВМ.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При опытном изучении динамики адсорбции через слой </w:t>
      </w:r>
      <w:hyperlink r:id="rId28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пропускают газовый или жидкостный поток с заданными характеристиками и исследуют состав выходящего потока как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ф-цию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времени. Появление поглощаемого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за слоем наз. проскоком, а время до проскока — временем защитного действия. Зависимость </w:t>
      </w:r>
      <w:hyperlink r:id="rId28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концентрации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данного компонента за слоем от времени наз. выходной кривой. Эти кривые служат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эксперим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материалом, позволяющим судить о закономерностях динамики адсорбции.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Аппаратурное оформление адсорбционных процессов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множество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технол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приемов проведения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процессов.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Широко распространены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циклич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перио-дич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.) установки с неподвижным слоем </w:t>
      </w:r>
      <w:hyperlink r:id="rId28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узел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- один 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неск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85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выполненных в виде полых колонн, заполняемых гранулированным </w:t>
      </w:r>
      <w:hyperlink r:id="rId28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Газовый (или жидкостной) поток, содержащий адсорбируемые компоненты, пропускается через слой </w:t>
      </w:r>
      <w:hyperlink r:id="rId28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до проскока.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После этого </w:t>
      </w:r>
      <w:hyperlink r:id="rId28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28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регенерируют, а газовый поток направляют в др. </w:t>
      </w:r>
      <w:hyperlink r:id="rId29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91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включает ряд стадий, из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новная-десорбция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т.е. выделение ранее поглощенного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hyperlink r:id="rId29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9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проводят нагреванием, сбросом </w:t>
      </w:r>
      <w:hyperlink r:id="rId29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газовой фазе, вытеснением (напр., острым водяным </w:t>
      </w:r>
      <w:hyperlink r:id="rId29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или комбинацией этих методов. Т.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адсорбции и </w:t>
      </w:r>
      <w:hyperlink r:id="rId297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совпадают, подбирают такое число одновременно работающих и регенерируемых </w:t>
      </w:r>
      <w:hyperlink r:id="rId29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чтобы в целом процесс шел непрерывно.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экономич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соображениям </w:t>
      </w:r>
      <w:hyperlink r:id="rId299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не доводят до конца.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Поэтому рабочая емкость </w:t>
      </w:r>
      <w:hyperlink r:id="rId30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равна разности между максимально достигаемой в данных условиях адсорбцией и кол-вом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остающегося в </w:t>
      </w:r>
      <w:hyperlink r:id="rId30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hyperlink r:id="rId302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Вследствие этого изотермы адсорбции, соответствующие процессу в </w:t>
      </w:r>
      <w:hyperlink r:id="rId30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не должны быть слишком крутыми. 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описанной схеме возможны два варианта: 1) целевой продукт адсорбируется из газового потока практически полностью, и тогда он содержится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десорбате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откуда его извлекают тем или иным способом; 2) целевой продукт адсорбируется хуже, чем др. компоненты газовой смеси, и тогда он содержится в выходящем газовом потоке. По первому варианту работают, напр.,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рекуперационные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установки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вискозных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произ-вах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улавливающие из отходящих </w:t>
      </w:r>
      <w:hyperlink r:id="rId30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возвращающие в цикл CS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. Производительность таких установок достигает сотен тысяч м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очищаемого </w:t>
      </w:r>
      <w:hyperlink r:id="rId30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час;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адсорбент-активный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не слишком тонкими микропорами, т.е. </w:t>
      </w:r>
      <w:hyperlink r:id="rId30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E по ТОЗМ (см. выше) равна 20-25 кДж/</w:t>
      </w:r>
      <w:hyperlink r:id="rId30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. Это значение E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не слишком крутой изотерме, что обеспечивает хорошие условия </w:t>
      </w:r>
      <w:hyperlink r:id="rId310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Такие </w:t>
      </w:r>
      <w:hyperlink r:id="rId31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рекуперационными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1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острым водяным </w:t>
      </w:r>
      <w:hyperlink r:id="rId31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Для экономии энергии холодные и газовые горячие потоки пропускают через </w:t>
      </w:r>
      <w:hyperlink r:id="rId31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теплообменники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Очень важна </w:t>
      </w:r>
      <w:hyperlink r:id="rId31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осушка газов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1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напр. нефтяных </w:t>
      </w:r>
      <w:hyperlink r:id="rId31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перед их переработкой или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прир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1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перед транспортировкой;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адсорбенты-силикагель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31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цеолиты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2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нагреванием. Т. к. </w:t>
      </w:r>
      <w:hyperlink r:id="rId32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цеолита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связана с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большими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энергозатратами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применяют комбинированный </w:t>
      </w:r>
      <w:hyperlink r:id="rId32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массу влаги поглощают легко регенерируемым </w:t>
      </w:r>
      <w:hyperlink r:id="rId32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силикагелем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а глубокую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доосушку-цеолитом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При тепловой </w:t>
      </w:r>
      <w:hyperlink r:id="rId325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полный ци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кл вкл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ючает адсорбцию, нагрев </w:t>
      </w:r>
      <w:hyperlink r:id="rId32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его </w:t>
      </w:r>
      <w:hyperlink r:id="rId32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десорбцию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охлаждение. Большое число стадий обусловливает низкую интенсивность и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высокую энергоемкость процесса. Поэтому широкое распространение получили т. наз. короткоцикловые установки, весь цикл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занимает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неск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минут. В них </w:t>
      </w:r>
      <w:hyperlink r:id="rId32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подается в </w:t>
      </w:r>
      <w:hyperlink r:id="rId32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под значит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0" w:tooltip="Химическая энциклопедия" w:history="1">
        <w:proofErr w:type="gram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</w:t>
        </w:r>
        <w:proofErr w:type="gramEnd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авлением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к-рое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затем сбрасывается, и происходит </w:t>
      </w:r>
      <w:hyperlink r:id="rId331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Весь процесс идет почти изотермически (отклонение от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изотермичности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вызывается только выделением теплоты адсорбции и поглощением теплоты при </w:t>
      </w:r>
      <w:hyperlink r:id="rId33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Стадии цикла: адсорбция, сброс </w:t>
      </w:r>
      <w:hyperlink r:id="rId33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подъем </w:t>
      </w:r>
      <w:hyperlink r:id="rId33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давления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Пример-установки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hyperlink r:id="rId33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цеолитом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hyperlink r:id="rId33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обогащенного </w:t>
      </w:r>
      <w:hyperlink r:id="rId33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кислородом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установках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сдвижущимся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слоем </w:t>
      </w:r>
      <w:hyperlink r:id="rId33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(в т. наз.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гиперсорберах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последний под действием силы тяжести медленно опускается, выводится из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ниж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части </w:t>
      </w:r>
      <w:hyperlink r:id="rId34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попадает в т. наз. эрлифт, представляющий собой вертикальную трубу, параллельную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колонне. По этой трубе снизу вверх движется поток </w:t>
      </w:r>
      <w:hyperlink r:id="rId34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к-рый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поднимает зерна </w:t>
      </w:r>
      <w:hyperlink r:id="rId34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верх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асть колонны.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Перерабатываемый газовый поток поступает в среднюю часть </w:t>
      </w:r>
      <w:hyperlink r:id="rId343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движется вверх противотоком к </w:t>
      </w:r>
      <w:hyperlink r:id="rId34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адсорбенту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В верхней части колонны непрерывно происходит адсорбция, в нижней - </w:t>
      </w:r>
      <w:hyperlink r:id="rId345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регенерация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(см. также </w:t>
      </w:r>
      <w:hyperlink r:id="rId34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Адсорбционная очистка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В установках с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псевдоожиженным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("кипящим") слоем </w:t>
      </w:r>
      <w:hyperlink r:id="rId34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газовый поток, поступающий в </w:t>
      </w:r>
      <w:hyperlink r:id="rId34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адсорбер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снизу, приводит </w:t>
      </w:r>
      <w:hyperlink r:id="rId350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во взвешенное состояние. При этом резко увеличивается эффективность </w:t>
      </w:r>
      <w:hyperlink r:id="rId351" w:tooltip="Химическая энциклопедия" w:history="1">
        <w:proofErr w:type="spell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массообмена</w:t>
        </w:r>
        <w:proofErr w:type="spellEnd"/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hyperlink r:id="rId35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5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сокращается длительность адсорбции и </w:t>
      </w:r>
      <w:hyperlink r:id="rId354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десорбции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. Такие установки имеют высокую производительность. Их широкому распространению препятствуют высокие требования, предъявляемые к мех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5" w:tooltip="Химическая энциклопедия" w:history="1">
        <w:proofErr w:type="gram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</w:t>
        </w:r>
        <w:proofErr w:type="gramEnd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рочности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зерен </w:t>
      </w:r>
      <w:hyperlink r:id="rId356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(недостаточная </w:t>
      </w:r>
      <w:hyperlink r:id="rId35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прочность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обусловливает значит. потери </w:t>
      </w:r>
      <w:hyperlink r:id="rId358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вследствие его истирания и уноса из аппарата).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Осн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требования к </w:t>
      </w:r>
      <w:hyperlink r:id="rId35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адсорбентам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: большая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>. емкость, т.е. они должны представлять собой дисперсные тела с большой уд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>ов-стью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или с большим объемом пор; хим. природа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пов-сти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должна обеспечивать эффективную адсорбцию данных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данных условиях; хим. 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термич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стойкость,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регенерируемость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доступность. наиб. распространение получили </w:t>
      </w:r>
      <w:hyperlink r:id="rId36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угли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ксерогели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нек-рых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оксидов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силика-гели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2" w:tooltip="БСЭ" w:history="1">
        <w:proofErr w:type="spell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алюмогели</w:t>
        </w:r>
        <w:proofErr w:type="spellEnd"/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др.), </w:t>
      </w:r>
      <w:hyperlink r:id="rId36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цеолиты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; из 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непористых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адсорбентов-техн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6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углерод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36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сажа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>) и высокодисперсный SiO</w:t>
      </w:r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538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"http://www.xumuk.ru/encyklopedia/453.html" \o "Химическая энциклопедия" </w:instrText>
      </w:r>
      <w:r w:rsidRPr="003538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538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аэросил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538DE">
        <w:rPr>
          <w:rFonts w:ascii="Times New Roman" w:eastAsia="Times New Roman" w:hAnsi="Times New Roman" w:cs="Times New Roman"/>
          <w:sz w:val="24"/>
          <w:szCs w:val="24"/>
        </w:rPr>
        <w:t>, "</w:t>
      </w:r>
      <w:hyperlink r:id="rId36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белая сажа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").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 применения адсорбционной техники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На явлении адсорбции основаны мн. способы очистки </w:t>
      </w:r>
      <w:hyperlink r:id="rId36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от вредных примесей (см. </w:t>
      </w:r>
      <w:hyperlink r:id="rId368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 очистка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hyperlink r:id="rId36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воды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(см. </w:t>
      </w:r>
      <w:hyperlink r:id="rId37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Водоподготовка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), а также </w:t>
      </w:r>
      <w:hyperlink r:id="rId371" w:tooltip="Лекарственные препараты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сахарных сиропов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сахароварении, фруктовых соков и др. </w:t>
      </w:r>
      <w:hyperlink r:id="rId372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пищ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пром-сти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отработанных </w:t>
      </w:r>
      <w:hyperlink r:id="rId37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смазочных масел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Удаление влаги как вредной примеси из </w:t>
      </w:r>
      <w:hyperlink r:id="rId37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7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помощью твердых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адсорбентов-одна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 важных отраслей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техники (см. также </w:t>
      </w:r>
      <w:hyperlink r:id="rId376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 осушка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процессах основано тонкое разделение смесей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 выделение из сложных смесей определенных компонентов.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Примеры-разделение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7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изомеров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8" w:tooltip="Химическая энциклопедия" w:history="1">
        <w:proofErr w:type="spell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алканов</w:t>
        </w:r>
        <w:proofErr w:type="spellEnd"/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 целью получения нормальных </w:t>
      </w:r>
      <w:hyperlink r:id="rId379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углеводородов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произ-ва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ПАВ, разделение </w:t>
      </w:r>
      <w:hyperlink r:id="rId380" w:tooltip="Химическая энциклопедия" w:history="1">
        <w:proofErr w:type="spellStart"/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нефтей</w:t>
        </w:r>
        <w:proofErr w:type="spellEnd"/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произ-ве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1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моторных топлив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Для газовых смесей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82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разделения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используют при получении </w:t>
      </w:r>
      <w:hyperlink r:id="rId383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воздуха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обогащенного </w:t>
      </w:r>
      <w:hyperlink r:id="rId384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кислородом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(вплоть до почти чистого О</w:t>
      </w:r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); во мн. случаях эти методы успешно конкурируют с ректификационным (см. </w:t>
      </w:r>
      <w:hyperlink r:id="rId385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Воздуха разделение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Быстро развивающаяся область применения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адсорбц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38DE">
        <w:rPr>
          <w:rFonts w:ascii="Times New Roman" w:eastAsia="Times New Roman" w:hAnsi="Times New Roman" w:cs="Times New Roman"/>
          <w:sz w:val="24"/>
          <w:szCs w:val="24"/>
        </w:rPr>
        <w:t>техники-медицина</w:t>
      </w:r>
      <w:proofErr w:type="spellEnd"/>
      <w:proofErr w:type="gram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, где она служит для извлечения вредных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в-в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hyperlink r:id="rId386" w:tooltip="Биологическая хим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(метод </w:t>
      </w:r>
      <w:proofErr w:type="spellStart"/>
      <w:r w:rsidRPr="003538DE">
        <w:rPr>
          <w:rFonts w:ascii="Times New Roman" w:eastAsia="Times New Roman" w:hAnsi="Times New Roman" w:cs="Times New Roman"/>
          <w:sz w:val="24"/>
          <w:szCs w:val="24"/>
        </w:rPr>
        <w:t>гемосорбции</w:t>
      </w:r>
      <w:proofErr w:type="spellEnd"/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) и др. физиол. </w:t>
      </w:r>
      <w:hyperlink r:id="rId387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жидкостей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3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Высокие требования к </w:t>
      </w:r>
      <w:hyperlink r:id="rId388" w:tooltip="Биохимический справ.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стерильности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 ставят очень трудную задачу подбора подходящих </w:t>
      </w:r>
      <w:hyperlink r:id="rId389" w:tooltip="БСЭ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адсорбентов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К ним относятся специально приготовленные </w:t>
      </w:r>
      <w:hyperlink r:id="rId390" w:tooltip="Химическая энциклопедия" w:history="1">
        <w:r w:rsidRPr="00353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угли</w:t>
        </w:r>
      </w:hyperlink>
      <w:r w:rsidRPr="0035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38DE" w:rsidRDefault="003538DE" w:rsidP="003538DE">
      <w:pPr>
        <w:spacing w:before="100" w:beforeAutospacing="1" w:after="100" w:afterAutospacing="1" w:line="240" w:lineRule="auto"/>
      </w:pPr>
      <w:r>
        <w:rPr>
          <w:b/>
          <w:bCs/>
        </w:rPr>
        <w:t>Коацерват</w:t>
      </w:r>
      <w:r>
        <w:t xml:space="preserve"> (от </w:t>
      </w:r>
      <w:hyperlink r:id="rId391" w:tooltip="Латинский язык" w:history="1">
        <w:r>
          <w:rPr>
            <w:rStyle w:val="a7"/>
          </w:rPr>
          <w:t>лат.</w:t>
        </w:r>
      </w:hyperlink>
      <w:r>
        <w:t> </w:t>
      </w:r>
      <w:r>
        <w:rPr>
          <w:rFonts w:ascii="Arial" w:hAnsi="Arial" w:cs="Arial"/>
          <w:i/>
          <w:iCs/>
          <w:lang w:val="la-Latn"/>
        </w:rPr>
        <w:t>coacervātus</w:t>
      </w:r>
      <w:r>
        <w:t xml:space="preserve"> — «собранный в кучу») — капли или слои с большей концентрацией </w:t>
      </w:r>
      <w:hyperlink r:id="rId392" w:tooltip="Коллоид" w:history="1">
        <w:r>
          <w:rPr>
            <w:rStyle w:val="a7"/>
          </w:rPr>
          <w:t>коллоида</w:t>
        </w:r>
      </w:hyperlink>
      <w:r>
        <w:t xml:space="preserve"> (разведённого вещества), чем в остальной части раствора того же химического состава.</w:t>
      </w:r>
    </w:p>
    <w:p w:rsidR="003538DE" w:rsidRDefault="003538DE" w:rsidP="003538DE">
      <w:pPr>
        <w:pStyle w:val="a3"/>
      </w:pPr>
      <w:r>
        <w:rPr>
          <w:b/>
          <w:bCs/>
        </w:rPr>
        <w:t>Коацервация</w:t>
      </w:r>
      <w:r>
        <w:t> — расслоение коллоидной системы с образованием коллоидных скоплений (</w:t>
      </w:r>
      <w:r>
        <w:rPr>
          <w:rStyle w:val="a6"/>
        </w:rPr>
        <w:t>коацерватов</w:t>
      </w:r>
      <w:r>
        <w:t xml:space="preserve">) в виде двух жидких слоев или капель. Коацервация может возникать в результате частичной </w:t>
      </w:r>
      <w:hyperlink r:id="rId393" w:tooltip="Дегидратация" w:history="1">
        <w:r>
          <w:rPr>
            <w:rStyle w:val="a7"/>
          </w:rPr>
          <w:t>дегидратации</w:t>
        </w:r>
      </w:hyperlink>
      <w:r>
        <w:t xml:space="preserve"> дисперсной фазы </w:t>
      </w:r>
      <w:hyperlink r:id="rId394" w:tooltip="Коллоид" w:history="1">
        <w:r>
          <w:rPr>
            <w:rStyle w:val="a7"/>
          </w:rPr>
          <w:t>коллоида</w:t>
        </w:r>
      </w:hyperlink>
      <w:r>
        <w:t xml:space="preserve">, являясь начальной стадией </w:t>
      </w:r>
      <w:hyperlink r:id="rId395" w:tooltip="Коагуляция" w:history="1">
        <w:r>
          <w:rPr>
            <w:rStyle w:val="a7"/>
          </w:rPr>
          <w:t>коагуляции</w:t>
        </w:r>
      </w:hyperlink>
      <w:r>
        <w:t>.</w:t>
      </w:r>
    </w:p>
    <w:p w:rsidR="003538DE" w:rsidRDefault="003538DE" w:rsidP="003538DE">
      <w:pPr>
        <w:pStyle w:val="a3"/>
      </w:pPr>
      <w:r>
        <w:t xml:space="preserve">Сущность явления коацервации заключается в </w:t>
      </w:r>
      <w:proofErr w:type="spellStart"/>
      <w:r>
        <w:t>отмешивании</w:t>
      </w:r>
      <w:proofErr w:type="spellEnd"/>
      <w:r>
        <w:t xml:space="preserve"> из однородного коллоидного раствора слоя или капель, </w:t>
      </w:r>
      <w:proofErr w:type="gramStart"/>
      <w:r>
        <w:t>связанном</w:t>
      </w:r>
      <w:proofErr w:type="gramEnd"/>
      <w:r>
        <w:t xml:space="preserve"> с переходом от полного смешивания к ограниченной растворимости.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8DE" w:rsidRDefault="003538DE" w:rsidP="003538DE">
      <w:pPr>
        <w:pStyle w:val="a3"/>
      </w:pPr>
      <w:proofErr w:type="spellStart"/>
      <w:r>
        <w:rPr>
          <w:b/>
          <w:bCs/>
        </w:rPr>
        <w:t>Коацерватные</w:t>
      </w:r>
      <w:proofErr w:type="spellEnd"/>
      <w:r>
        <w:rPr>
          <w:b/>
          <w:bCs/>
        </w:rPr>
        <w:t xml:space="preserve"> капли</w:t>
      </w:r>
      <w:r>
        <w:t xml:space="preserve"> — это сгустки подобно водным растворам </w:t>
      </w:r>
      <w:hyperlink r:id="rId396" w:tooltip="Желатин" w:history="1">
        <w:r>
          <w:rPr>
            <w:rStyle w:val="a7"/>
          </w:rPr>
          <w:t>желатина</w:t>
        </w:r>
      </w:hyperlink>
      <w:r>
        <w:t xml:space="preserve">. Образуются в концентрированных растворах </w:t>
      </w:r>
      <w:hyperlink r:id="rId397" w:tooltip="Белок" w:history="1">
        <w:r>
          <w:rPr>
            <w:rStyle w:val="a7"/>
          </w:rPr>
          <w:t>белков</w:t>
        </w:r>
      </w:hyperlink>
      <w:r>
        <w:t xml:space="preserve"> и нуклеиновых кислот. Коацерваты способны адсорбировать различные вещества. Из раствора в них поступают химические соединения, которые преобразуются в результате реакций, проходящих в </w:t>
      </w:r>
      <w:proofErr w:type="spellStart"/>
      <w:r>
        <w:t>коацерватных</w:t>
      </w:r>
      <w:proofErr w:type="spellEnd"/>
      <w:r>
        <w:t xml:space="preserve"> каплях, и выделяются в окружающую среду.</w:t>
      </w:r>
    </w:p>
    <w:p w:rsidR="003538DE" w:rsidRDefault="003538DE" w:rsidP="003538DE">
      <w:pPr>
        <w:pStyle w:val="a3"/>
      </w:pPr>
      <w:r>
        <w:t xml:space="preserve">Коацерваты имеют </w:t>
      </w:r>
      <w:proofErr w:type="gramStart"/>
      <w:r>
        <w:t>важное значение</w:t>
      </w:r>
      <w:proofErr w:type="gramEnd"/>
      <w:r>
        <w:t xml:space="preserve"> в ряде гипотез о </w:t>
      </w:r>
      <w:hyperlink r:id="rId398" w:tooltip="Химическая эволюция" w:history="1">
        <w:r>
          <w:rPr>
            <w:rStyle w:val="a7"/>
          </w:rPr>
          <w:t>происхождении жизни</w:t>
        </w:r>
      </w:hyperlink>
      <w:r>
        <w:t xml:space="preserve"> на Земле. Коацерваты в таких гипотезах представляют некие </w:t>
      </w:r>
      <w:proofErr w:type="spellStart"/>
      <w:r>
        <w:t>праорганизмы</w:t>
      </w:r>
      <w:proofErr w:type="spellEnd"/>
      <w:r>
        <w:t xml:space="preserve"> (</w:t>
      </w:r>
      <w:proofErr w:type="spellStart"/>
      <w:r>
        <w:t>протоорганизмы</w:t>
      </w:r>
      <w:proofErr w:type="spellEnd"/>
      <w:r>
        <w:t>).</w:t>
      </w:r>
    </w:p>
    <w:p w:rsidR="003538DE" w:rsidRDefault="003538DE" w:rsidP="003538DE">
      <w:pPr>
        <w:pStyle w:val="a3"/>
      </w:pPr>
      <w:r>
        <w:t xml:space="preserve">Каждая </w:t>
      </w:r>
      <w:hyperlink r:id="rId399" w:tooltip="Молекула" w:history="1">
        <w:r>
          <w:rPr>
            <w:rStyle w:val="a7"/>
          </w:rPr>
          <w:t>молекула</w:t>
        </w:r>
      </w:hyperlink>
      <w:r>
        <w:t xml:space="preserve"> имеет определенную структурную организацию (атомы, входящие в ее состав, закономерно расположены в пространстве). Вследствие этого в </w:t>
      </w:r>
      <w:proofErr w:type="spellStart"/>
      <w:r>
        <w:t>разноатомных</w:t>
      </w:r>
      <w:proofErr w:type="spellEnd"/>
      <w:r>
        <w:t xml:space="preserve"> молекулах образуются полюсы с различными зарядами. Например, молекула воды H</w:t>
      </w:r>
      <w:r>
        <w:rPr>
          <w:vertAlign w:val="subscript"/>
        </w:rPr>
        <w:t>2</w:t>
      </w:r>
      <w:r>
        <w:t xml:space="preserve">O образует </w:t>
      </w:r>
      <w:hyperlink r:id="rId400" w:tooltip="Диполь" w:history="1">
        <w:r>
          <w:rPr>
            <w:rStyle w:val="a7"/>
          </w:rPr>
          <w:t>диполь</w:t>
        </w:r>
      </w:hyperlink>
      <w:r>
        <w:t xml:space="preserve">, в котором одна часть молекулы несет положительный </w:t>
      </w:r>
      <w:hyperlink r:id="rId401" w:tooltip="Заряд" w:history="1">
        <w:r>
          <w:rPr>
            <w:rStyle w:val="a7"/>
          </w:rPr>
          <w:t>заряд</w:t>
        </w:r>
      </w:hyperlink>
      <w:r>
        <w:t xml:space="preserve">, а другая — отрицательный. Кроме этого, некоторые молекулы (например, соли) в водной среде </w:t>
      </w:r>
      <w:hyperlink r:id="rId402" w:tooltip="Электролитическая диссоциация" w:history="1">
        <w:proofErr w:type="spellStart"/>
        <w:r>
          <w:rPr>
            <w:rStyle w:val="a7"/>
          </w:rPr>
          <w:t>диссоциируют</w:t>
        </w:r>
        <w:proofErr w:type="spellEnd"/>
      </w:hyperlink>
      <w:r>
        <w:t xml:space="preserve"> на ионы.</w:t>
      </w:r>
    </w:p>
    <w:p w:rsidR="003538DE" w:rsidRDefault="003538DE" w:rsidP="003538DE">
      <w:pPr>
        <w:pStyle w:val="a3"/>
      </w:pPr>
      <w:r>
        <w:t xml:space="preserve">В силу таких особенностей химической организации вокруг молекул образуются водные «рубашки»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определенным</w:t>
      </w:r>
      <w:proofErr w:type="gramEnd"/>
      <w:r>
        <w:t xml:space="preserve"> образом ориентированных молекул воды. Молекулы, окруженные водной «рубашкой», могут объединяться, образуя многомолекулярные комплексы — </w:t>
      </w:r>
      <w:r>
        <w:rPr>
          <w:rStyle w:val="a6"/>
        </w:rPr>
        <w:t>коацерваты</w:t>
      </w:r>
      <w:r>
        <w:t xml:space="preserve">. </w:t>
      </w:r>
      <w:proofErr w:type="spellStart"/>
      <w:r>
        <w:t>Коацерватные</w:t>
      </w:r>
      <w:proofErr w:type="spellEnd"/>
      <w:r>
        <w:t xml:space="preserve"> капли возникают также при простом смешивании разнообразных </w:t>
      </w:r>
      <w:hyperlink r:id="rId403" w:tooltip="Полимер" w:history="1">
        <w:r>
          <w:rPr>
            <w:rStyle w:val="a7"/>
          </w:rPr>
          <w:t>полимеров</w:t>
        </w:r>
      </w:hyperlink>
      <w:r>
        <w:t>. При этом полимерные молекулы «собираются» в многомолекулярные фазово-обособленные образования.</w:t>
      </w:r>
    </w:p>
    <w:p w:rsidR="003538DE" w:rsidRPr="003538DE" w:rsidRDefault="003538DE" w:rsidP="003538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538DE">
        <w:rPr>
          <w:rFonts w:ascii="Times New Roman" w:eastAsia="Times New Roman" w:hAnsi="Times New Roman" w:cs="Times New Roman"/>
          <w:b/>
          <w:bCs/>
          <w:sz w:val="36"/>
          <w:szCs w:val="36"/>
        </w:rPr>
        <w:t>Коацерватная</w:t>
      </w:r>
      <w:proofErr w:type="spellEnd"/>
      <w:r w:rsidRPr="003538D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теория</w:t>
      </w:r>
    </w:p>
    <w:p w:rsidR="003538DE" w:rsidRDefault="003538DE" w:rsidP="003538DE">
      <w:pPr>
        <w:pStyle w:val="a3"/>
      </w:pPr>
      <w:r>
        <w:t xml:space="preserve">Автором этой теории является советский биохимик академик </w:t>
      </w:r>
      <w:hyperlink r:id="rId404" w:tooltip="Опарин, Александр Иванович" w:history="1">
        <w:r>
          <w:rPr>
            <w:rStyle w:val="a7"/>
          </w:rPr>
          <w:t>А. И. Опарин</w:t>
        </w:r>
      </w:hyperlink>
      <w:r>
        <w:t xml:space="preserve"> (</w:t>
      </w:r>
      <w:hyperlink r:id="rId405" w:tooltip="1924" w:history="1">
        <w:r>
          <w:rPr>
            <w:rStyle w:val="a7"/>
          </w:rPr>
          <w:t>1924</w:t>
        </w:r>
      </w:hyperlink>
      <w:r>
        <w:t xml:space="preserve"> г.). Позже Опарина и независимо от него к аналогичным выводам пришел английский ученый </w:t>
      </w:r>
      <w:hyperlink r:id="rId406" w:tooltip="Холдейн, Джон Бёрдон Сандерсон" w:history="1">
        <w:proofErr w:type="gramStart"/>
        <w:r>
          <w:rPr>
            <w:rStyle w:val="a7"/>
          </w:rPr>
          <w:t>Дж</w:t>
        </w:r>
        <w:proofErr w:type="gramEnd"/>
        <w:r>
          <w:rPr>
            <w:rStyle w:val="a7"/>
          </w:rPr>
          <w:t xml:space="preserve">. </w:t>
        </w:r>
        <w:proofErr w:type="spellStart"/>
        <w:r>
          <w:rPr>
            <w:rStyle w:val="a7"/>
          </w:rPr>
          <w:t>Холдейн</w:t>
        </w:r>
        <w:proofErr w:type="spellEnd"/>
      </w:hyperlink>
      <w:r>
        <w:t>.</w:t>
      </w:r>
    </w:p>
    <w:p w:rsidR="003538DE" w:rsidRDefault="003538DE" w:rsidP="003538DE">
      <w:pPr>
        <w:pStyle w:val="a3"/>
      </w:pPr>
      <w:r>
        <w:t xml:space="preserve">Опарин полагал, что переход от </w:t>
      </w:r>
      <w:hyperlink r:id="rId407" w:tooltip="Химическая эволюция" w:history="1">
        <w:r>
          <w:rPr>
            <w:rStyle w:val="a7"/>
          </w:rPr>
          <w:t>химической эволюции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</w:t>
      </w:r>
      <w:hyperlink r:id="rId408" w:tooltip="Биологическая эволюция" w:history="1">
        <w:r>
          <w:rPr>
            <w:rStyle w:val="a7"/>
          </w:rPr>
          <w:t>биологической</w:t>
        </w:r>
      </w:hyperlink>
      <w:r>
        <w:t xml:space="preserve"> требовал возникновения индивидуальных фазово-обособленных систем, способных взаимодействовать с окружающей средой.</w:t>
      </w:r>
    </w:p>
    <w:p w:rsidR="003538DE" w:rsidRDefault="003538DE" w:rsidP="003538DE">
      <w:pPr>
        <w:pStyle w:val="a3"/>
      </w:pPr>
      <w:r>
        <w:lastRenderedPageBreak/>
        <w:t xml:space="preserve">По теории </w:t>
      </w:r>
      <w:hyperlink r:id="rId409" w:tooltip="Опарин, Александр Иванович" w:history="1">
        <w:r>
          <w:rPr>
            <w:rStyle w:val="a7"/>
          </w:rPr>
          <w:t>А. И. Опарина</w:t>
        </w:r>
      </w:hyperlink>
      <w:r>
        <w:t xml:space="preserve"> коацервация сыграла большую роль на одном из этапов возникновения жизни на Земле.</w:t>
      </w:r>
    </w:p>
    <w:p w:rsidR="00010965" w:rsidRPr="003538DE" w:rsidRDefault="00010965" w:rsidP="003538DE"/>
    <w:sectPr w:rsidR="00010965" w:rsidRPr="003538DE" w:rsidSect="00E9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965"/>
    <w:rsid w:val="00010965"/>
    <w:rsid w:val="003538DE"/>
    <w:rsid w:val="00E9078E"/>
    <w:rsid w:val="00F2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8E"/>
  </w:style>
  <w:style w:type="paragraph" w:styleId="2">
    <w:name w:val="heading 2"/>
    <w:basedOn w:val="a"/>
    <w:link w:val="20"/>
    <w:uiPriority w:val="9"/>
    <w:qFormat/>
    <w:rsid w:val="00353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10965"/>
  </w:style>
  <w:style w:type="paragraph" w:styleId="a3">
    <w:name w:val="Normal (Web)"/>
    <w:basedOn w:val="a"/>
    <w:uiPriority w:val="99"/>
    <w:semiHidden/>
    <w:unhideWhenUsed/>
    <w:rsid w:val="003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D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538DE"/>
    <w:rPr>
      <w:b/>
      <w:bCs/>
    </w:rPr>
  </w:style>
  <w:style w:type="character" w:styleId="a7">
    <w:name w:val="Hyperlink"/>
    <w:basedOn w:val="a0"/>
    <w:uiPriority w:val="99"/>
    <w:semiHidden/>
    <w:unhideWhenUsed/>
    <w:rsid w:val="003538D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38D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538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353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xumuk.ru/encyklopedia/2103.html" TargetMode="External"/><Relationship Id="rId299" Type="http://schemas.openxmlformats.org/officeDocument/2006/relationships/hyperlink" Target="http://www.xumuk.ru/biospravochnik/892.html" TargetMode="External"/><Relationship Id="rId21" Type="http://schemas.openxmlformats.org/officeDocument/2006/relationships/hyperlink" Target="http://www.xumuk.ru/encyklopedia/2/4370.html" TargetMode="External"/><Relationship Id="rId63" Type="http://schemas.openxmlformats.org/officeDocument/2006/relationships/image" Target="media/image31.jpeg"/><Relationship Id="rId159" Type="http://schemas.openxmlformats.org/officeDocument/2006/relationships/hyperlink" Target="http://www.xumuk.ru/encyklopedia/2093.html" TargetMode="External"/><Relationship Id="rId324" Type="http://schemas.openxmlformats.org/officeDocument/2006/relationships/hyperlink" Target="http://www.xumuk.ru/encyklopedia/2/4056.html" TargetMode="External"/><Relationship Id="rId366" Type="http://schemas.openxmlformats.org/officeDocument/2006/relationships/hyperlink" Target="http://www.xumuk.ru/encyklopedia/485.html" TargetMode="External"/><Relationship Id="rId170" Type="http://schemas.openxmlformats.org/officeDocument/2006/relationships/image" Target="media/image69.jpeg"/><Relationship Id="rId226" Type="http://schemas.openxmlformats.org/officeDocument/2006/relationships/hyperlink" Target="http://www.xumuk.ru/encyklopedia/101.html" TargetMode="External"/><Relationship Id="rId268" Type="http://schemas.openxmlformats.org/officeDocument/2006/relationships/hyperlink" Target="http://www.xumuk.ru/encyklopedia/2104.html" TargetMode="External"/><Relationship Id="rId32" Type="http://schemas.openxmlformats.org/officeDocument/2006/relationships/hyperlink" Target="http://www.xumuk.ru/encyklopedia/2/3421.html" TargetMode="External"/><Relationship Id="rId74" Type="http://schemas.openxmlformats.org/officeDocument/2006/relationships/hyperlink" Target="http://www.xumuk.ru/encyklopedia/2/5386.html" TargetMode="External"/><Relationship Id="rId128" Type="http://schemas.openxmlformats.org/officeDocument/2006/relationships/image" Target="media/image53.jpeg"/><Relationship Id="rId335" Type="http://schemas.openxmlformats.org/officeDocument/2006/relationships/hyperlink" Target="http://www.xumuk.ru/encyklopedia/1165.html" TargetMode="External"/><Relationship Id="rId377" Type="http://schemas.openxmlformats.org/officeDocument/2006/relationships/hyperlink" Target="http://www.xumuk.ru/bse/1029.html" TargetMode="External"/><Relationship Id="rId5" Type="http://schemas.openxmlformats.org/officeDocument/2006/relationships/image" Target="media/image2.png"/><Relationship Id="rId95" Type="http://schemas.openxmlformats.org/officeDocument/2006/relationships/image" Target="media/image41.jpeg"/><Relationship Id="rId160" Type="http://schemas.openxmlformats.org/officeDocument/2006/relationships/image" Target="media/image67.jpeg"/><Relationship Id="rId181" Type="http://schemas.openxmlformats.org/officeDocument/2006/relationships/hyperlink" Target="http://www.xumuk.ru/bse/26.html" TargetMode="External"/><Relationship Id="rId216" Type="http://schemas.openxmlformats.org/officeDocument/2006/relationships/hyperlink" Target="http://www.xumuk.ru/encyklopedia/2115.html" TargetMode="External"/><Relationship Id="rId237" Type="http://schemas.openxmlformats.org/officeDocument/2006/relationships/hyperlink" Target="http://www.xumuk.ru/bse/26.html" TargetMode="External"/><Relationship Id="rId402" Type="http://schemas.openxmlformats.org/officeDocument/2006/relationships/hyperlink" Target="http://ru.wikipedia.org/wiki/%D0%AD%D0%BB%D0%B5%D0%BA%D1%82%D1%80%D0%BE%D0%BB%D0%B8%D1%82%D0%B8%D1%87%D0%B5%D1%81%D0%BA%D0%B0%D1%8F_%D0%B4%D0%B8%D1%81%D1%81%D0%BE%D1%86%D0%B8%D0%B0%D1%86%D0%B8%D1%8F" TargetMode="External"/><Relationship Id="rId258" Type="http://schemas.openxmlformats.org/officeDocument/2006/relationships/image" Target="media/image92.jpeg"/><Relationship Id="rId279" Type="http://schemas.openxmlformats.org/officeDocument/2006/relationships/hyperlink" Target="http://www.xumuk.ru/bse/26.html" TargetMode="External"/><Relationship Id="rId22" Type="http://schemas.openxmlformats.org/officeDocument/2006/relationships/image" Target="media/image3.jpeg"/><Relationship Id="rId43" Type="http://schemas.openxmlformats.org/officeDocument/2006/relationships/image" Target="media/image21.jpeg"/><Relationship Id="rId64" Type="http://schemas.openxmlformats.org/officeDocument/2006/relationships/image" Target="media/image32.jpeg"/><Relationship Id="rId118" Type="http://schemas.openxmlformats.org/officeDocument/2006/relationships/image" Target="media/image48.jpeg"/><Relationship Id="rId139" Type="http://schemas.openxmlformats.org/officeDocument/2006/relationships/hyperlink" Target="http://www.xumuk.ru/encyklopedia/2650.html" TargetMode="External"/><Relationship Id="rId290" Type="http://schemas.openxmlformats.org/officeDocument/2006/relationships/hyperlink" Target="http://www.xumuk.ru/bse/27.html" TargetMode="External"/><Relationship Id="rId304" Type="http://schemas.openxmlformats.org/officeDocument/2006/relationships/hyperlink" Target="http://www.xumuk.ru/encyklopedia/879.html" TargetMode="External"/><Relationship Id="rId325" Type="http://schemas.openxmlformats.org/officeDocument/2006/relationships/hyperlink" Target="http://www.xumuk.ru/biospravochnik/892.html" TargetMode="External"/><Relationship Id="rId346" Type="http://schemas.openxmlformats.org/officeDocument/2006/relationships/hyperlink" Target="http://www.xumuk.ru/bse/26.html" TargetMode="External"/><Relationship Id="rId367" Type="http://schemas.openxmlformats.org/officeDocument/2006/relationships/hyperlink" Target="http://www.xumuk.ru/encyklopedia/800.html" TargetMode="External"/><Relationship Id="rId388" Type="http://schemas.openxmlformats.org/officeDocument/2006/relationships/hyperlink" Target="http://www.xumuk.ru/biospravochnik/1014.html" TargetMode="External"/><Relationship Id="rId85" Type="http://schemas.openxmlformats.org/officeDocument/2006/relationships/image" Target="media/image34.jpeg"/><Relationship Id="rId150" Type="http://schemas.openxmlformats.org/officeDocument/2006/relationships/image" Target="media/image63.jpeg"/><Relationship Id="rId171" Type="http://schemas.openxmlformats.org/officeDocument/2006/relationships/image" Target="media/image70.jpeg"/><Relationship Id="rId192" Type="http://schemas.openxmlformats.org/officeDocument/2006/relationships/hyperlink" Target="http://www.xumuk.ru/encyklopedia/1850.html" TargetMode="External"/><Relationship Id="rId206" Type="http://schemas.openxmlformats.org/officeDocument/2006/relationships/image" Target="media/image88.jpeg"/><Relationship Id="rId227" Type="http://schemas.openxmlformats.org/officeDocument/2006/relationships/hyperlink" Target="http://www.xumuk.ru/bse/26.html" TargetMode="External"/><Relationship Id="rId248" Type="http://schemas.openxmlformats.org/officeDocument/2006/relationships/hyperlink" Target="http://www.xumuk.ru/encyklopedia/1442.html" TargetMode="External"/><Relationship Id="rId269" Type="http://schemas.openxmlformats.org/officeDocument/2006/relationships/hyperlink" Target="http://www.xumuk.ru/bse/821.html" TargetMode="External"/><Relationship Id="rId12" Type="http://schemas.openxmlformats.org/officeDocument/2006/relationships/hyperlink" Target="http://www.xumuk.ru/bse/1692.html" TargetMode="External"/><Relationship Id="rId33" Type="http://schemas.openxmlformats.org/officeDocument/2006/relationships/image" Target="media/image13.jpeg"/><Relationship Id="rId108" Type="http://schemas.openxmlformats.org/officeDocument/2006/relationships/hyperlink" Target="http://www.xumuk.ru/encyklopedia/2650.html" TargetMode="External"/><Relationship Id="rId129" Type="http://schemas.openxmlformats.org/officeDocument/2006/relationships/image" Target="media/image54.jpeg"/><Relationship Id="rId280" Type="http://schemas.openxmlformats.org/officeDocument/2006/relationships/hyperlink" Target="http://www.xumuk.ru/bse/26.html" TargetMode="External"/><Relationship Id="rId315" Type="http://schemas.openxmlformats.org/officeDocument/2006/relationships/hyperlink" Target="http://www.xumuk.ru/encyklopedia/863.html" TargetMode="External"/><Relationship Id="rId336" Type="http://schemas.openxmlformats.org/officeDocument/2006/relationships/hyperlink" Target="http://www.xumuk.ru/encyklopedia/2/5138.html" TargetMode="External"/><Relationship Id="rId357" Type="http://schemas.openxmlformats.org/officeDocument/2006/relationships/hyperlink" Target="http://www.xumuk.ru/encyklopedia/2/3749.html" TargetMode="External"/><Relationship Id="rId54" Type="http://schemas.openxmlformats.org/officeDocument/2006/relationships/hyperlink" Target="http://www.xumuk.ru/biochem/24.html" TargetMode="External"/><Relationship Id="rId75" Type="http://schemas.openxmlformats.org/officeDocument/2006/relationships/hyperlink" Target="http://www.xumuk.ru/bse/26.html" TargetMode="External"/><Relationship Id="rId96" Type="http://schemas.openxmlformats.org/officeDocument/2006/relationships/image" Target="media/image42.jpeg"/><Relationship Id="rId140" Type="http://schemas.openxmlformats.org/officeDocument/2006/relationships/hyperlink" Target="http://www.xumuk.ru/encyklopedia/2/3410.html" TargetMode="External"/><Relationship Id="rId161" Type="http://schemas.openxmlformats.org/officeDocument/2006/relationships/image" Target="media/image68.jpeg"/><Relationship Id="rId182" Type="http://schemas.openxmlformats.org/officeDocument/2006/relationships/hyperlink" Target="http://www.xumuk.ru/bse/26.html" TargetMode="External"/><Relationship Id="rId217" Type="http://schemas.openxmlformats.org/officeDocument/2006/relationships/hyperlink" Target="http://www.xumuk.ru/bse/26.html" TargetMode="External"/><Relationship Id="rId378" Type="http://schemas.openxmlformats.org/officeDocument/2006/relationships/hyperlink" Target="http://www.xumuk.ru/encyklopedia/127.html" TargetMode="External"/><Relationship Id="rId399" Type="http://schemas.openxmlformats.org/officeDocument/2006/relationships/hyperlink" Target="http://ru.wikipedia.org/wiki/%D0%9C%D0%BE%D0%BB%D0%B5%D0%BA%D1%83%D0%BB%D0%B0" TargetMode="External"/><Relationship Id="rId403" Type="http://schemas.openxmlformats.org/officeDocument/2006/relationships/hyperlink" Target="http://ru.wikipedia.org/wiki/%D0%9F%D0%BE%D0%BB%D0%B8%D0%BC%D0%B5%D1%80" TargetMode="External"/><Relationship Id="rId6" Type="http://schemas.openxmlformats.org/officeDocument/2006/relationships/hyperlink" Target="http://www.xumuk.ru/encyklopedia/2115.html" TargetMode="External"/><Relationship Id="rId238" Type="http://schemas.openxmlformats.org/officeDocument/2006/relationships/hyperlink" Target="http://www.xumuk.ru/encyklopedia/1727.html" TargetMode="External"/><Relationship Id="rId259" Type="http://schemas.openxmlformats.org/officeDocument/2006/relationships/image" Target="media/image93.jpeg"/><Relationship Id="rId23" Type="http://schemas.openxmlformats.org/officeDocument/2006/relationships/image" Target="media/image4.jpeg"/><Relationship Id="rId119" Type="http://schemas.openxmlformats.org/officeDocument/2006/relationships/hyperlink" Target="http://www.xumuk.ru/encyklopedia/1165.html" TargetMode="External"/><Relationship Id="rId270" Type="http://schemas.openxmlformats.org/officeDocument/2006/relationships/hyperlink" Target="http://www.xumuk.ru/encyklopedia/1165.html" TargetMode="External"/><Relationship Id="rId291" Type="http://schemas.openxmlformats.org/officeDocument/2006/relationships/hyperlink" Target="http://www.xumuk.ru/biospravochnik/892.html" TargetMode="External"/><Relationship Id="rId305" Type="http://schemas.openxmlformats.org/officeDocument/2006/relationships/hyperlink" Target="http://www.xumuk.ru/encyklopedia/879.html" TargetMode="External"/><Relationship Id="rId326" Type="http://schemas.openxmlformats.org/officeDocument/2006/relationships/hyperlink" Target="http://www.xumuk.ru/bse/26.html" TargetMode="External"/><Relationship Id="rId347" Type="http://schemas.openxmlformats.org/officeDocument/2006/relationships/hyperlink" Target="http://www.xumuk.ru/encyklopedia/42.html" TargetMode="External"/><Relationship Id="rId44" Type="http://schemas.openxmlformats.org/officeDocument/2006/relationships/hyperlink" Target="http://www.xumuk.ru/encyklopedia/1545.html" TargetMode="External"/><Relationship Id="rId65" Type="http://schemas.openxmlformats.org/officeDocument/2006/relationships/image" Target="media/image33.jpeg"/><Relationship Id="rId86" Type="http://schemas.openxmlformats.org/officeDocument/2006/relationships/image" Target="media/image35.jpeg"/><Relationship Id="rId130" Type="http://schemas.openxmlformats.org/officeDocument/2006/relationships/image" Target="media/image55.jpeg"/><Relationship Id="rId151" Type="http://schemas.openxmlformats.org/officeDocument/2006/relationships/image" Target="media/image64.jpeg"/><Relationship Id="rId368" Type="http://schemas.openxmlformats.org/officeDocument/2006/relationships/hyperlink" Target="http://www.xumuk.ru/encyklopedia/864.html" TargetMode="External"/><Relationship Id="rId389" Type="http://schemas.openxmlformats.org/officeDocument/2006/relationships/hyperlink" Target="http://www.xumuk.ru/bse/26.html" TargetMode="External"/><Relationship Id="rId172" Type="http://schemas.openxmlformats.org/officeDocument/2006/relationships/hyperlink" Target="http://www.xumuk.ru/bse/26.html" TargetMode="External"/><Relationship Id="rId193" Type="http://schemas.openxmlformats.org/officeDocument/2006/relationships/hyperlink" Target="http://www.xumuk.ru/biochem/24.html" TargetMode="External"/><Relationship Id="rId207" Type="http://schemas.openxmlformats.org/officeDocument/2006/relationships/hyperlink" Target="http://www.xumuk.ru/bse/26.html" TargetMode="External"/><Relationship Id="rId228" Type="http://schemas.openxmlformats.org/officeDocument/2006/relationships/hyperlink" Target="http://www.xumuk.ru/encyklopedia/2/5306.html" TargetMode="External"/><Relationship Id="rId249" Type="http://schemas.openxmlformats.org/officeDocument/2006/relationships/hyperlink" Target="http://www.xumuk.ru/encyklopedia/1442.html" TargetMode="External"/><Relationship Id="rId13" Type="http://schemas.openxmlformats.org/officeDocument/2006/relationships/hyperlink" Target="http://www.xumuk.ru/bse/519.html" TargetMode="External"/><Relationship Id="rId109" Type="http://schemas.openxmlformats.org/officeDocument/2006/relationships/hyperlink" Target="http://www.xumuk.ru/biochem/24.html" TargetMode="External"/><Relationship Id="rId260" Type="http://schemas.openxmlformats.org/officeDocument/2006/relationships/image" Target="media/image94.jpeg"/><Relationship Id="rId281" Type="http://schemas.openxmlformats.org/officeDocument/2006/relationships/hyperlink" Target="http://www.xumuk.ru/encyklopedia/1442.html" TargetMode="External"/><Relationship Id="rId316" Type="http://schemas.openxmlformats.org/officeDocument/2006/relationships/hyperlink" Target="http://www.xumuk.ru/encyklopedia/1545.html" TargetMode="External"/><Relationship Id="rId337" Type="http://schemas.openxmlformats.org/officeDocument/2006/relationships/hyperlink" Target="http://www.xumuk.ru/encyklopedia/800.html" TargetMode="External"/><Relationship Id="rId34" Type="http://schemas.openxmlformats.org/officeDocument/2006/relationships/hyperlink" Target="http://www.xumuk.ru/bse/1692.html" TargetMode="External"/><Relationship Id="rId55" Type="http://schemas.openxmlformats.org/officeDocument/2006/relationships/hyperlink" Target="http://www.xumuk.ru/encyklopedia/1165.html" TargetMode="External"/><Relationship Id="rId76" Type="http://schemas.openxmlformats.org/officeDocument/2006/relationships/hyperlink" Target="http://www.xumuk.ru/encyklopedia/2/4153.html" TargetMode="External"/><Relationship Id="rId97" Type="http://schemas.openxmlformats.org/officeDocument/2006/relationships/hyperlink" Target="http://www.xumuk.ru/encyklopedia/1165.html" TargetMode="External"/><Relationship Id="rId120" Type="http://schemas.openxmlformats.org/officeDocument/2006/relationships/hyperlink" Target="http://www.xumuk.ru/encyklopedia/1165.html" TargetMode="External"/><Relationship Id="rId141" Type="http://schemas.openxmlformats.org/officeDocument/2006/relationships/image" Target="media/image60.jpeg"/><Relationship Id="rId358" Type="http://schemas.openxmlformats.org/officeDocument/2006/relationships/hyperlink" Target="http://www.xumuk.ru/bse/26.html" TargetMode="External"/><Relationship Id="rId379" Type="http://schemas.openxmlformats.org/officeDocument/2006/relationships/hyperlink" Target="http://www.xumuk.ru/encyklopedia/2/4630.html" TargetMode="External"/><Relationship Id="rId7" Type="http://schemas.openxmlformats.org/officeDocument/2006/relationships/hyperlink" Target="http://www.xumuk.ru/bse/26.html" TargetMode="External"/><Relationship Id="rId162" Type="http://schemas.openxmlformats.org/officeDocument/2006/relationships/hyperlink" Target="http://www.xumuk.ru/bse/1617.html" TargetMode="External"/><Relationship Id="rId183" Type="http://schemas.openxmlformats.org/officeDocument/2006/relationships/image" Target="media/image74.jpeg"/><Relationship Id="rId218" Type="http://schemas.openxmlformats.org/officeDocument/2006/relationships/hyperlink" Target="http://www.xumuk.ru/encyklopedia/2650.html" TargetMode="External"/><Relationship Id="rId239" Type="http://schemas.openxmlformats.org/officeDocument/2006/relationships/hyperlink" Target="http://www.xumuk.ru/lekenc/154.html" TargetMode="External"/><Relationship Id="rId390" Type="http://schemas.openxmlformats.org/officeDocument/2006/relationships/hyperlink" Target="http://www.xumuk.ru/encyklopedia/104.html" TargetMode="External"/><Relationship Id="rId404" Type="http://schemas.openxmlformats.org/officeDocument/2006/relationships/hyperlink" Target="http://ru.wikipedia.org/wiki/%D0%9E%D0%BF%D0%B0%D1%80%D0%B8%D0%BD,_%D0%90%D0%BB%D0%B5%D0%BA%D1%81%D0%B0%D0%BD%D0%B4%D1%80_%D0%98%D0%B2%D0%B0%D0%BD%D0%BE%D0%B2%D0%B8%D1%87" TargetMode="External"/><Relationship Id="rId250" Type="http://schemas.openxmlformats.org/officeDocument/2006/relationships/hyperlink" Target="http://www.xumuk.ru/encyklopedia/2650.html" TargetMode="External"/><Relationship Id="rId271" Type="http://schemas.openxmlformats.org/officeDocument/2006/relationships/image" Target="media/image97.jpeg"/><Relationship Id="rId292" Type="http://schemas.openxmlformats.org/officeDocument/2006/relationships/hyperlink" Target="http://www.xumuk.ru/bse/26.html" TargetMode="External"/><Relationship Id="rId306" Type="http://schemas.openxmlformats.org/officeDocument/2006/relationships/hyperlink" Target="http://www.xumuk.ru/bse/2807.html" TargetMode="External"/><Relationship Id="rId24" Type="http://schemas.openxmlformats.org/officeDocument/2006/relationships/image" Target="media/image5.jpeg"/><Relationship Id="rId45" Type="http://schemas.openxmlformats.org/officeDocument/2006/relationships/hyperlink" Target="http://www.xumuk.ru/encyklopedia/879.html" TargetMode="External"/><Relationship Id="rId66" Type="http://schemas.openxmlformats.org/officeDocument/2006/relationships/hyperlink" Target="http://www.xumuk.ru/bse/1692.html" TargetMode="External"/><Relationship Id="rId87" Type="http://schemas.openxmlformats.org/officeDocument/2006/relationships/image" Target="media/image36.jpeg"/><Relationship Id="rId110" Type="http://schemas.openxmlformats.org/officeDocument/2006/relationships/hyperlink" Target="http://www.xumuk.ru/encyklopedia/2650.html" TargetMode="External"/><Relationship Id="rId131" Type="http://schemas.openxmlformats.org/officeDocument/2006/relationships/hyperlink" Target="http://www.xumuk.ru/encyklopedia/2650.html" TargetMode="External"/><Relationship Id="rId327" Type="http://schemas.openxmlformats.org/officeDocument/2006/relationships/hyperlink" Target="http://www.xumuk.ru/bse/821.html" TargetMode="External"/><Relationship Id="rId348" Type="http://schemas.openxmlformats.org/officeDocument/2006/relationships/hyperlink" Target="http://www.xumuk.ru/bse/26.html" TargetMode="External"/><Relationship Id="rId369" Type="http://schemas.openxmlformats.org/officeDocument/2006/relationships/hyperlink" Target="http://www.xumuk.ru/encyklopedia/786.html" TargetMode="External"/><Relationship Id="rId152" Type="http://schemas.openxmlformats.org/officeDocument/2006/relationships/hyperlink" Target="http://www.xumuk.ru/encyklopedia/2650.html" TargetMode="External"/><Relationship Id="rId173" Type="http://schemas.openxmlformats.org/officeDocument/2006/relationships/hyperlink" Target="http://www.xumuk.ru/encyklopedia/1165.html" TargetMode="External"/><Relationship Id="rId194" Type="http://schemas.openxmlformats.org/officeDocument/2006/relationships/image" Target="media/image80.jpeg"/><Relationship Id="rId208" Type="http://schemas.openxmlformats.org/officeDocument/2006/relationships/hyperlink" Target="http://www.xumuk.ru/encyklopedia/104.html" TargetMode="External"/><Relationship Id="rId229" Type="http://schemas.openxmlformats.org/officeDocument/2006/relationships/hyperlink" Target="http://www.xumuk.ru/encyklopedia/1934.html" TargetMode="External"/><Relationship Id="rId380" Type="http://schemas.openxmlformats.org/officeDocument/2006/relationships/hyperlink" Target="http://www.xumuk.ru/encyklopedia/2/2865.html" TargetMode="External"/><Relationship Id="rId240" Type="http://schemas.openxmlformats.org/officeDocument/2006/relationships/hyperlink" Target="http://www.xumuk.ru/encyklopedia/1442.html" TargetMode="External"/><Relationship Id="rId261" Type="http://schemas.openxmlformats.org/officeDocument/2006/relationships/hyperlink" Target="http://www.xumuk.ru/bse/26.html" TargetMode="External"/><Relationship Id="rId14" Type="http://schemas.openxmlformats.org/officeDocument/2006/relationships/hyperlink" Target="http://www.xumuk.ru/bse/26.html" TargetMode="External"/><Relationship Id="rId35" Type="http://schemas.openxmlformats.org/officeDocument/2006/relationships/image" Target="media/image14.jpeg"/><Relationship Id="rId56" Type="http://schemas.openxmlformats.org/officeDocument/2006/relationships/image" Target="media/image25.jpeg"/><Relationship Id="rId77" Type="http://schemas.openxmlformats.org/officeDocument/2006/relationships/hyperlink" Target="http://www.xumuk.ru/encyklopedia/2/3528.html" TargetMode="External"/><Relationship Id="rId100" Type="http://schemas.openxmlformats.org/officeDocument/2006/relationships/image" Target="media/image44.jpeg"/><Relationship Id="rId282" Type="http://schemas.openxmlformats.org/officeDocument/2006/relationships/hyperlink" Target="http://www.xumuk.ru/bse/26.html" TargetMode="External"/><Relationship Id="rId317" Type="http://schemas.openxmlformats.org/officeDocument/2006/relationships/hyperlink" Target="http://www.xumuk.ru/encyklopedia/879.html" TargetMode="External"/><Relationship Id="rId338" Type="http://schemas.openxmlformats.org/officeDocument/2006/relationships/hyperlink" Target="http://www.xumuk.ru/encyklopedia/1990.html" TargetMode="External"/><Relationship Id="rId359" Type="http://schemas.openxmlformats.org/officeDocument/2006/relationships/hyperlink" Target="http://www.xumuk.ru/bse/26.html" TargetMode="External"/><Relationship Id="rId8" Type="http://schemas.openxmlformats.org/officeDocument/2006/relationships/hyperlink" Target="http://www.xumuk.ru/encyklopedia/2650.html" TargetMode="External"/><Relationship Id="rId98" Type="http://schemas.openxmlformats.org/officeDocument/2006/relationships/image" Target="media/image43.jpeg"/><Relationship Id="rId121" Type="http://schemas.openxmlformats.org/officeDocument/2006/relationships/image" Target="media/image49.jpeg"/><Relationship Id="rId142" Type="http://schemas.openxmlformats.org/officeDocument/2006/relationships/hyperlink" Target="http://www.xumuk.ru/encyklopedia/2650.html" TargetMode="External"/><Relationship Id="rId163" Type="http://schemas.openxmlformats.org/officeDocument/2006/relationships/hyperlink" Target="http://www.xumuk.ru/encyklopedia/1850.html" TargetMode="External"/><Relationship Id="rId184" Type="http://schemas.openxmlformats.org/officeDocument/2006/relationships/image" Target="media/image75.jpeg"/><Relationship Id="rId219" Type="http://schemas.openxmlformats.org/officeDocument/2006/relationships/hyperlink" Target="http://www.xumuk.ru/encyklopedia/2650.html" TargetMode="External"/><Relationship Id="rId370" Type="http://schemas.openxmlformats.org/officeDocument/2006/relationships/hyperlink" Target="http://www.xumuk.ru/encyklopedia/789.html" TargetMode="External"/><Relationship Id="rId391" Type="http://schemas.openxmlformats.org/officeDocument/2006/relationships/hyperlink" Target="http://ru.wikipedia.org/wiki/%D0%9B%D0%B0%D1%82%D0%B8%D0%BD%D1%81%D0%BA%D0%B8%D0%B9_%D1%8F%D0%B7%D1%8B%D0%BA" TargetMode="External"/><Relationship Id="rId405" Type="http://schemas.openxmlformats.org/officeDocument/2006/relationships/hyperlink" Target="http://ru.wikipedia.org/wiki/1924" TargetMode="External"/><Relationship Id="rId230" Type="http://schemas.openxmlformats.org/officeDocument/2006/relationships/hyperlink" Target="http://www.xumuk.ru/encyklopedia/293.html" TargetMode="External"/><Relationship Id="rId251" Type="http://schemas.openxmlformats.org/officeDocument/2006/relationships/hyperlink" Target="http://www.xumuk.ru/encyklopedia/1442.html" TargetMode="External"/><Relationship Id="rId25" Type="http://schemas.openxmlformats.org/officeDocument/2006/relationships/image" Target="media/image6.jpeg"/><Relationship Id="rId46" Type="http://schemas.openxmlformats.org/officeDocument/2006/relationships/hyperlink" Target="http://www.xumuk.ru/encyklopedia/1545.html" TargetMode="External"/><Relationship Id="rId67" Type="http://schemas.openxmlformats.org/officeDocument/2006/relationships/hyperlink" Target="http://www.xumuk.ru/bse/26.html" TargetMode="External"/><Relationship Id="rId272" Type="http://schemas.openxmlformats.org/officeDocument/2006/relationships/image" Target="media/image98.jpeg"/><Relationship Id="rId293" Type="http://schemas.openxmlformats.org/officeDocument/2006/relationships/hyperlink" Target="http://www.xumuk.ru/bse/26.html" TargetMode="External"/><Relationship Id="rId307" Type="http://schemas.openxmlformats.org/officeDocument/2006/relationships/hyperlink" Target="http://www.xumuk.ru/bse/2807.html" TargetMode="External"/><Relationship Id="rId328" Type="http://schemas.openxmlformats.org/officeDocument/2006/relationships/hyperlink" Target="http://www.xumuk.ru/encyklopedia/879.html" TargetMode="External"/><Relationship Id="rId349" Type="http://schemas.openxmlformats.org/officeDocument/2006/relationships/hyperlink" Target="http://www.xumuk.ru/bse/27.html" TargetMode="External"/><Relationship Id="rId88" Type="http://schemas.openxmlformats.org/officeDocument/2006/relationships/image" Target="media/image37.jpeg"/><Relationship Id="rId111" Type="http://schemas.openxmlformats.org/officeDocument/2006/relationships/image" Target="media/image47.jpeg"/><Relationship Id="rId132" Type="http://schemas.openxmlformats.org/officeDocument/2006/relationships/hyperlink" Target="http://www.xumuk.ru/encyklopedia/2650.html" TargetMode="External"/><Relationship Id="rId153" Type="http://schemas.openxmlformats.org/officeDocument/2006/relationships/image" Target="media/image65.jpeg"/><Relationship Id="rId174" Type="http://schemas.openxmlformats.org/officeDocument/2006/relationships/hyperlink" Target="http://www.xumuk.ru/encyklopedia/1545.html" TargetMode="External"/><Relationship Id="rId195" Type="http://schemas.openxmlformats.org/officeDocument/2006/relationships/image" Target="media/image81.jpeg"/><Relationship Id="rId209" Type="http://schemas.openxmlformats.org/officeDocument/2006/relationships/hyperlink" Target="http://www.xumuk.ru/encyklopedia/2/5138.html" TargetMode="External"/><Relationship Id="rId360" Type="http://schemas.openxmlformats.org/officeDocument/2006/relationships/hyperlink" Target="http://www.xumuk.ru/encyklopedia/104.html" TargetMode="External"/><Relationship Id="rId381" Type="http://schemas.openxmlformats.org/officeDocument/2006/relationships/hyperlink" Target="http://www.xumuk.ru/encyklopedia/2704.html" TargetMode="External"/><Relationship Id="rId220" Type="http://schemas.openxmlformats.org/officeDocument/2006/relationships/hyperlink" Target="http://www.xumuk.ru/encyklopedia/2/5306.html" TargetMode="External"/><Relationship Id="rId241" Type="http://schemas.openxmlformats.org/officeDocument/2006/relationships/hyperlink" Target="http://www.xumuk.ru/encyklopedia/1442.html" TargetMode="External"/><Relationship Id="rId15" Type="http://schemas.openxmlformats.org/officeDocument/2006/relationships/hyperlink" Target="http://www.xumuk.ru/encyklopedia/1752.html" TargetMode="External"/><Relationship Id="rId36" Type="http://schemas.openxmlformats.org/officeDocument/2006/relationships/image" Target="media/image15.jpeg"/><Relationship Id="rId57" Type="http://schemas.openxmlformats.org/officeDocument/2006/relationships/image" Target="media/image26.jpeg"/><Relationship Id="rId262" Type="http://schemas.openxmlformats.org/officeDocument/2006/relationships/hyperlink" Target="http://www.xumuk.ru/encyklopedia/1442.html" TargetMode="External"/><Relationship Id="rId283" Type="http://schemas.openxmlformats.org/officeDocument/2006/relationships/hyperlink" Target="http://www.xumuk.ru/encyklopedia/2115.html" TargetMode="External"/><Relationship Id="rId318" Type="http://schemas.openxmlformats.org/officeDocument/2006/relationships/hyperlink" Target="http://www.xumuk.ru/encyklopedia/879.html" TargetMode="External"/><Relationship Id="rId339" Type="http://schemas.openxmlformats.org/officeDocument/2006/relationships/hyperlink" Target="http://www.xumuk.ru/bse/26.html" TargetMode="External"/><Relationship Id="rId78" Type="http://schemas.openxmlformats.org/officeDocument/2006/relationships/hyperlink" Target="http://www.xumuk.ru/encyklopedia/2/3528.html" TargetMode="External"/><Relationship Id="rId99" Type="http://schemas.openxmlformats.org/officeDocument/2006/relationships/hyperlink" Target="http://www.xumuk.ru/bse/1692.html" TargetMode="External"/><Relationship Id="rId101" Type="http://schemas.openxmlformats.org/officeDocument/2006/relationships/image" Target="media/image45.jpeg"/><Relationship Id="rId122" Type="http://schemas.openxmlformats.org/officeDocument/2006/relationships/image" Target="media/image50.jpeg"/><Relationship Id="rId143" Type="http://schemas.openxmlformats.org/officeDocument/2006/relationships/image" Target="media/image61.jpeg"/><Relationship Id="rId164" Type="http://schemas.openxmlformats.org/officeDocument/2006/relationships/hyperlink" Target="http://www.xumuk.ru/bse/1617.html" TargetMode="External"/><Relationship Id="rId185" Type="http://schemas.openxmlformats.org/officeDocument/2006/relationships/hyperlink" Target="http://www.xumuk.ru/encyklopedia/2/4187.html" TargetMode="External"/><Relationship Id="rId350" Type="http://schemas.openxmlformats.org/officeDocument/2006/relationships/hyperlink" Target="http://www.xumuk.ru/bse/26.html" TargetMode="External"/><Relationship Id="rId371" Type="http://schemas.openxmlformats.org/officeDocument/2006/relationships/hyperlink" Target="http://www.xumuk.ru/lekenc/7913.html" TargetMode="External"/><Relationship Id="rId406" Type="http://schemas.openxmlformats.org/officeDocument/2006/relationships/hyperlink" Target="http://ru.wikipedia.org/wiki/%D0%A5%D0%BE%D0%BB%D0%B4%D0%B5%D0%B9%D0%BD,_%D0%94%D0%B6%D0%BE%D0%BD_%D0%91%D1%91%D1%80%D0%B4%D0%BE%D0%BD_%D0%A1%D0%B0%D0%BD%D0%B4%D0%B5%D1%80%D1%81%D0%BE%D0%BD" TargetMode="External"/><Relationship Id="rId9" Type="http://schemas.openxmlformats.org/officeDocument/2006/relationships/hyperlink" Target="http://www.xumuk.ru/bse/821.html" TargetMode="External"/><Relationship Id="rId210" Type="http://schemas.openxmlformats.org/officeDocument/2006/relationships/hyperlink" Target="http://www.xumuk.ru/bse/969.html" TargetMode="External"/><Relationship Id="rId392" Type="http://schemas.openxmlformats.org/officeDocument/2006/relationships/hyperlink" Target="http://ru.wikipedia.org/wiki/%D0%9A%D0%BE%D0%BB%D0%BB%D0%BE%D0%B8%D0%B4" TargetMode="External"/><Relationship Id="rId26" Type="http://schemas.openxmlformats.org/officeDocument/2006/relationships/image" Target="media/image7.jpeg"/><Relationship Id="rId231" Type="http://schemas.openxmlformats.org/officeDocument/2006/relationships/hyperlink" Target="http://www.xumuk.ru/encyklopedia/1173.html" TargetMode="External"/><Relationship Id="rId252" Type="http://schemas.openxmlformats.org/officeDocument/2006/relationships/hyperlink" Target="http://www.xumuk.ru/encyklopedia/2650.html" TargetMode="External"/><Relationship Id="rId273" Type="http://schemas.openxmlformats.org/officeDocument/2006/relationships/image" Target="media/image99.jpeg"/><Relationship Id="rId294" Type="http://schemas.openxmlformats.org/officeDocument/2006/relationships/hyperlink" Target="http://www.xumuk.ru/bse/821.html" TargetMode="External"/><Relationship Id="rId308" Type="http://schemas.openxmlformats.org/officeDocument/2006/relationships/hyperlink" Target="http://www.xumuk.ru/bse/1354.html" TargetMode="External"/><Relationship Id="rId329" Type="http://schemas.openxmlformats.org/officeDocument/2006/relationships/hyperlink" Target="http://www.xumuk.ru/bse/27.html" TargetMode="External"/><Relationship Id="rId47" Type="http://schemas.openxmlformats.org/officeDocument/2006/relationships/hyperlink" Target="http://www.xumuk.ru/encyklopedia/1545.html" TargetMode="External"/><Relationship Id="rId68" Type="http://schemas.openxmlformats.org/officeDocument/2006/relationships/hyperlink" Target="http://www.xumuk.ru/bse/26.html" TargetMode="External"/><Relationship Id="rId89" Type="http://schemas.openxmlformats.org/officeDocument/2006/relationships/image" Target="media/image38.jpeg"/><Relationship Id="rId112" Type="http://schemas.openxmlformats.org/officeDocument/2006/relationships/hyperlink" Target="http://www.xumuk.ru/encyklopedia/2115.html" TargetMode="External"/><Relationship Id="rId133" Type="http://schemas.openxmlformats.org/officeDocument/2006/relationships/hyperlink" Target="http://www.xumuk.ru/encyklopedia/2093.html" TargetMode="External"/><Relationship Id="rId154" Type="http://schemas.openxmlformats.org/officeDocument/2006/relationships/image" Target="media/image66.jpeg"/><Relationship Id="rId175" Type="http://schemas.openxmlformats.org/officeDocument/2006/relationships/hyperlink" Target="http://www.xumuk.ru/encyklopedia/1545.html" TargetMode="External"/><Relationship Id="rId340" Type="http://schemas.openxmlformats.org/officeDocument/2006/relationships/hyperlink" Target="http://www.xumuk.ru/bse/27.html" TargetMode="External"/><Relationship Id="rId361" Type="http://schemas.openxmlformats.org/officeDocument/2006/relationships/hyperlink" Target="http://www.xumuk.ru/encyklopedia/2/3047.html" TargetMode="External"/><Relationship Id="rId196" Type="http://schemas.openxmlformats.org/officeDocument/2006/relationships/image" Target="media/image82.jpeg"/><Relationship Id="rId200" Type="http://schemas.openxmlformats.org/officeDocument/2006/relationships/hyperlink" Target="http://www.xumuk.ru/bse/26.html" TargetMode="External"/><Relationship Id="rId382" Type="http://schemas.openxmlformats.org/officeDocument/2006/relationships/hyperlink" Target="http://www.xumuk.ru/bse/2291.html" TargetMode="External"/><Relationship Id="rId16" Type="http://schemas.openxmlformats.org/officeDocument/2006/relationships/hyperlink" Target="http://www.xumuk.ru/encyklopedia/2650.html" TargetMode="External"/><Relationship Id="rId221" Type="http://schemas.openxmlformats.org/officeDocument/2006/relationships/hyperlink" Target="http://www.xumuk.ru/colloidchem/60.html" TargetMode="External"/><Relationship Id="rId242" Type="http://schemas.openxmlformats.org/officeDocument/2006/relationships/hyperlink" Target="http://www.xumuk.ru/bse/26.html" TargetMode="External"/><Relationship Id="rId263" Type="http://schemas.openxmlformats.org/officeDocument/2006/relationships/hyperlink" Target="http://www.xumuk.ru/biochem/24.html" TargetMode="External"/><Relationship Id="rId284" Type="http://schemas.openxmlformats.org/officeDocument/2006/relationships/hyperlink" Target="http://www.xumuk.ru/bse/26.html" TargetMode="External"/><Relationship Id="rId319" Type="http://schemas.openxmlformats.org/officeDocument/2006/relationships/hyperlink" Target="http://www.xumuk.ru/encyklopedia/2/5138.html" TargetMode="External"/><Relationship Id="rId37" Type="http://schemas.openxmlformats.org/officeDocument/2006/relationships/image" Target="media/image16.jpeg"/><Relationship Id="rId58" Type="http://schemas.openxmlformats.org/officeDocument/2006/relationships/image" Target="media/image27.jpeg"/><Relationship Id="rId79" Type="http://schemas.openxmlformats.org/officeDocument/2006/relationships/hyperlink" Target="http://www.xumuk.ru/encyklopedia/2/5386.html" TargetMode="External"/><Relationship Id="rId102" Type="http://schemas.openxmlformats.org/officeDocument/2006/relationships/image" Target="media/image46.jpeg"/><Relationship Id="rId123" Type="http://schemas.openxmlformats.org/officeDocument/2006/relationships/hyperlink" Target="http://www.xumuk.ru/encyklopedia/1165.html" TargetMode="External"/><Relationship Id="rId144" Type="http://schemas.openxmlformats.org/officeDocument/2006/relationships/hyperlink" Target="http://www.xumuk.ru/encyklopedia/68.html" TargetMode="External"/><Relationship Id="rId330" Type="http://schemas.openxmlformats.org/officeDocument/2006/relationships/hyperlink" Target="http://www.xumuk.ru/encyklopedia/1165.html" TargetMode="External"/><Relationship Id="rId90" Type="http://schemas.openxmlformats.org/officeDocument/2006/relationships/hyperlink" Target="http://www.xumuk.ru/bse/1692.html" TargetMode="External"/><Relationship Id="rId165" Type="http://schemas.openxmlformats.org/officeDocument/2006/relationships/hyperlink" Target="http://www.xumuk.ru/bse/821.html" TargetMode="External"/><Relationship Id="rId186" Type="http://schemas.openxmlformats.org/officeDocument/2006/relationships/hyperlink" Target="http://www.xumuk.ru/encyklopedia/1545.html" TargetMode="External"/><Relationship Id="rId351" Type="http://schemas.openxmlformats.org/officeDocument/2006/relationships/hyperlink" Target="http://www.xumuk.ru/encyklopedia/2447.html" TargetMode="External"/><Relationship Id="rId372" Type="http://schemas.openxmlformats.org/officeDocument/2006/relationships/hyperlink" Target="http://www.xumuk.ru/encyklopedia/1545.html" TargetMode="External"/><Relationship Id="rId393" Type="http://schemas.openxmlformats.org/officeDocument/2006/relationships/hyperlink" Target="http://ru.wikipedia.org/wiki/%D0%94%D0%B5%D0%B3%D0%B8%D0%B4%D1%80%D0%B0%D1%82%D0%B0%D1%86%D0%B8%D1%8F" TargetMode="External"/><Relationship Id="rId407" Type="http://schemas.openxmlformats.org/officeDocument/2006/relationships/hyperlink" Target="http://ru.wikipedia.org/wiki/%D0%A5%D0%B8%D0%BC%D0%B8%D1%87%D0%B5%D1%81%D0%BA%D0%B0%D1%8F_%D1%8D%D0%B2%D0%BE%D0%BB%D1%8E%D1%86%D0%B8%D1%8F" TargetMode="External"/><Relationship Id="rId211" Type="http://schemas.openxmlformats.org/officeDocument/2006/relationships/hyperlink" Target="http://www.xumuk.ru/encyklopedia/879.html" TargetMode="External"/><Relationship Id="rId232" Type="http://schemas.openxmlformats.org/officeDocument/2006/relationships/hyperlink" Target="http://www.xumuk.ru/bse/26.html" TargetMode="External"/><Relationship Id="rId253" Type="http://schemas.openxmlformats.org/officeDocument/2006/relationships/hyperlink" Target="http://www.xumuk.ru/bse/26.html" TargetMode="External"/><Relationship Id="rId274" Type="http://schemas.openxmlformats.org/officeDocument/2006/relationships/image" Target="media/image100.jpeg"/><Relationship Id="rId295" Type="http://schemas.openxmlformats.org/officeDocument/2006/relationships/hyperlink" Target="http://www.xumuk.ru/encyklopedia/1165.html" TargetMode="External"/><Relationship Id="rId309" Type="http://schemas.openxmlformats.org/officeDocument/2006/relationships/hyperlink" Target="http://www.xumuk.ru/bse/1692.html" TargetMode="External"/><Relationship Id="rId27" Type="http://schemas.openxmlformats.org/officeDocument/2006/relationships/image" Target="media/image8.jpeg"/><Relationship Id="rId48" Type="http://schemas.openxmlformats.org/officeDocument/2006/relationships/hyperlink" Target="http://www.xumuk.ru/encyklopedia/879.html" TargetMode="External"/><Relationship Id="rId69" Type="http://schemas.openxmlformats.org/officeDocument/2006/relationships/hyperlink" Target="http://www.xumuk.ru/encyklopedia/2/5386.html" TargetMode="External"/><Relationship Id="rId113" Type="http://schemas.openxmlformats.org/officeDocument/2006/relationships/hyperlink" Target="http://www.xumuk.ru/encyklopedia/2650.html" TargetMode="External"/><Relationship Id="rId134" Type="http://schemas.openxmlformats.org/officeDocument/2006/relationships/image" Target="media/image56.jpeg"/><Relationship Id="rId320" Type="http://schemas.openxmlformats.org/officeDocument/2006/relationships/hyperlink" Target="http://www.xumuk.ru/bse/821.html" TargetMode="External"/><Relationship Id="rId80" Type="http://schemas.openxmlformats.org/officeDocument/2006/relationships/hyperlink" Target="http://www.xumuk.ru/encyklopedia/2405.html" TargetMode="External"/><Relationship Id="rId155" Type="http://schemas.openxmlformats.org/officeDocument/2006/relationships/hyperlink" Target="http://www.xumuk.ru/encyklopedia/2650.html" TargetMode="External"/><Relationship Id="rId176" Type="http://schemas.openxmlformats.org/officeDocument/2006/relationships/image" Target="media/image71.jpeg"/><Relationship Id="rId197" Type="http://schemas.openxmlformats.org/officeDocument/2006/relationships/image" Target="media/image83.jpeg"/><Relationship Id="rId341" Type="http://schemas.openxmlformats.org/officeDocument/2006/relationships/hyperlink" Target="http://www.xumuk.ru/encyklopedia/800.html" TargetMode="External"/><Relationship Id="rId362" Type="http://schemas.openxmlformats.org/officeDocument/2006/relationships/hyperlink" Target="http://www.xumuk.ru/bse/128.html" TargetMode="External"/><Relationship Id="rId383" Type="http://schemas.openxmlformats.org/officeDocument/2006/relationships/hyperlink" Target="http://www.xumuk.ru/encyklopedia/800.html" TargetMode="External"/><Relationship Id="rId201" Type="http://schemas.openxmlformats.org/officeDocument/2006/relationships/hyperlink" Target="http://www.xumuk.ru/encyklopedia/524.html" TargetMode="External"/><Relationship Id="rId222" Type="http://schemas.openxmlformats.org/officeDocument/2006/relationships/image" Target="media/image90.jpeg"/><Relationship Id="rId243" Type="http://schemas.openxmlformats.org/officeDocument/2006/relationships/hyperlink" Target="http://www.xumuk.ru/encyklopedia/1442.html" TargetMode="External"/><Relationship Id="rId264" Type="http://schemas.openxmlformats.org/officeDocument/2006/relationships/image" Target="media/image95.jpeg"/><Relationship Id="rId285" Type="http://schemas.openxmlformats.org/officeDocument/2006/relationships/hyperlink" Target="http://www.xumuk.ru/bse/27.html" TargetMode="External"/><Relationship Id="rId17" Type="http://schemas.openxmlformats.org/officeDocument/2006/relationships/hyperlink" Target="http://www.xumuk.ru/bse/26.html" TargetMode="External"/><Relationship Id="rId38" Type="http://schemas.openxmlformats.org/officeDocument/2006/relationships/hyperlink" Target="http://www.xumuk.ru/bse/1692.html" TargetMode="External"/><Relationship Id="rId59" Type="http://schemas.openxmlformats.org/officeDocument/2006/relationships/image" Target="media/image28.jpeg"/><Relationship Id="rId103" Type="http://schemas.openxmlformats.org/officeDocument/2006/relationships/hyperlink" Target="http://www.xumuk.ru/bse/1354.html" TargetMode="External"/><Relationship Id="rId124" Type="http://schemas.openxmlformats.org/officeDocument/2006/relationships/hyperlink" Target="http://www.xumuk.ru/encyklopedia/2103.html" TargetMode="External"/><Relationship Id="rId310" Type="http://schemas.openxmlformats.org/officeDocument/2006/relationships/hyperlink" Target="http://www.xumuk.ru/biospravochnik/892.html" TargetMode="External"/><Relationship Id="rId70" Type="http://schemas.openxmlformats.org/officeDocument/2006/relationships/hyperlink" Target="http://www.xumuk.ru/encyklopedia/2650.html" TargetMode="External"/><Relationship Id="rId91" Type="http://schemas.openxmlformats.org/officeDocument/2006/relationships/image" Target="media/image39.jpeg"/><Relationship Id="rId145" Type="http://schemas.openxmlformats.org/officeDocument/2006/relationships/hyperlink" Target="http://www.xumuk.ru/encyklopedia/2650.html" TargetMode="External"/><Relationship Id="rId166" Type="http://schemas.openxmlformats.org/officeDocument/2006/relationships/hyperlink" Target="http://www.xumuk.ru/encyklopedia/1850.html" TargetMode="External"/><Relationship Id="rId187" Type="http://schemas.openxmlformats.org/officeDocument/2006/relationships/hyperlink" Target="http://www.xumuk.ru/bse/26.html" TargetMode="External"/><Relationship Id="rId331" Type="http://schemas.openxmlformats.org/officeDocument/2006/relationships/hyperlink" Target="http://www.xumuk.ru/bse/821.html" TargetMode="External"/><Relationship Id="rId352" Type="http://schemas.openxmlformats.org/officeDocument/2006/relationships/hyperlink" Target="http://www.xumuk.ru/bse/26.html" TargetMode="External"/><Relationship Id="rId373" Type="http://schemas.openxmlformats.org/officeDocument/2006/relationships/hyperlink" Target="http://www.xumuk.ru/encyklopedia/2/4105.html" TargetMode="External"/><Relationship Id="rId394" Type="http://schemas.openxmlformats.org/officeDocument/2006/relationships/hyperlink" Target="http://ru.wikipedia.org/wiki/%D0%9A%D0%BE%D0%BB%D0%BB%D0%BE%D0%B8%D0%B4" TargetMode="External"/><Relationship Id="rId408" Type="http://schemas.openxmlformats.org/officeDocument/2006/relationships/hyperlink" Target="http://ru.wikipedia.org/wiki/%D0%91%D0%B8%D0%BE%D0%BB%D0%BE%D0%B3%D0%B8%D1%87%D0%B5%D1%81%D0%BA%D0%B0%D1%8F_%D1%8D%D0%B2%D0%BE%D0%BB%D1%8E%D1%86%D0%B8%D1%8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xumuk.ru/encyklopedia/2650.html" TargetMode="External"/><Relationship Id="rId233" Type="http://schemas.openxmlformats.org/officeDocument/2006/relationships/hyperlink" Target="http://www.xumuk.ru/encyklopedia/1752.html" TargetMode="External"/><Relationship Id="rId254" Type="http://schemas.openxmlformats.org/officeDocument/2006/relationships/hyperlink" Target="http://www.xumuk.ru/encyklopedia/1442.html" TargetMode="External"/><Relationship Id="rId28" Type="http://schemas.openxmlformats.org/officeDocument/2006/relationships/image" Target="media/image9.jpeg"/><Relationship Id="rId49" Type="http://schemas.openxmlformats.org/officeDocument/2006/relationships/image" Target="media/image22.jpeg"/><Relationship Id="rId114" Type="http://schemas.openxmlformats.org/officeDocument/2006/relationships/hyperlink" Target="http://www.xumuk.ru/encyklopedia/879.html" TargetMode="External"/><Relationship Id="rId275" Type="http://schemas.openxmlformats.org/officeDocument/2006/relationships/image" Target="media/image101.jpeg"/><Relationship Id="rId296" Type="http://schemas.openxmlformats.org/officeDocument/2006/relationships/hyperlink" Target="http://www.xumuk.ru/encyklopedia/2/3187.html" TargetMode="External"/><Relationship Id="rId300" Type="http://schemas.openxmlformats.org/officeDocument/2006/relationships/hyperlink" Target="http://www.xumuk.ru/bse/26.html" TargetMode="External"/><Relationship Id="rId60" Type="http://schemas.openxmlformats.org/officeDocument/2006/relationships/hyperlink" Target="http://www.xumuk.ru/bse/1022.html" TargetMode="External"/><Relationship Id="rId81" Type="http://schemas.openxmlformats.org/officeDocument/2006/relationships/hyperlink" Target="http://www.xumuk.ru/bse/3292.html" TargetMode="External"/><Relationship Id="rId135" Type="http://schemas.openxmlformats.org/officeDocument/2006/relationships/image" Target="media/image57.jpeg"/><Relationship Id="rId156" Type="http://schemas.openxmlformats.org/officeDocument/2006/relationships/hyperlink" Target="http://www.xumuk.ru/bse/26.html" TargetMode="External"/><Relationship Id="rId177" Type="http://schemas.openxmlformats.org/officeDocument/2006/relationships/image" Target="media/image72.jpeg"/><Relationship Id="rId198" Type="http://schemas.openxmlformats.org/officeDocument/2006/relationships/image" Target="media/image84.jpeg"/><Relationship Id="rId321" Type="http://schemas.openxmlformats.org/officeDocument/2006/relationships/hyperlink" Target="http://www.xumuk.ru/bse/821.html" TargetMode="External"/><Relationship Id="rId342" Type="http://schemas.openxmlformats.org/officeDocument/2006/relationships/hyperlink" Target="http://www.xumuk.ru/bse/26.html" TargetMode="External"/><Relationship Id="rId363" Type="http://schemas.openxmlformats.org/officeDocument/2006/relationships/hyperlink" Target="http://www.xumuk.ru/encyklopedia/2/5138.html" TargetMode="External"/><Relationship Id="rId384" Type="http://schemas.openxmlformats.org/officeDocument/2006/relationships/hyperlink" Target="http://www.xumuk.ru/encyklopedia/1990.html" TargetMode="External"/><Relationship Id="rId202" Type="http://schemas.openxmlformats.org/officeDocument/2006/relationships/hyperlink" Target="http://www.xumuk.ru/bse/26.html" TargetMode="External"/><Relationship Id="rId223" Type="http://schemas.openxmlformats.org/officeDocument/2006/relationships/hyperlink" Target="http://www.xumuk.ru/bse/1692.html" TargetMode="External"/><Relationship Id="rId244" Type="http://schemas.openxmlformats.org/officeDocument/2006/relationships/hyperlink" Target="http://www.xumuk.ru/encyklopedia/1442.html" TargetMode="External"/><Relationship Id="rId18" Type="http://schemas.openxmlformats.org/officeDocument/2006/relationships/hyperlink" Target="http://www.xumuk.ru/biochem/24.html" TargetMode="External"/><Relationship Id="rId39" Type="http://schemas.openxmlformats.org/officeDocument/2006/relationships/image" Target="media/image17.jpeg"/><Relationship Id="rId265" Type="http://schemas.openxmlformats.org/officeDocument/2006/relationships/hyperlink" Target="http://www.xumuk.ru/bse/821.html" TargetMode="External"/><Relationship Id="rId286" Type="http://schemas.openxmlformats.org/officeDocument/2006/relationships/hyperlink" Target="http://www.xumuk.ru/bse/26.html" TargetMode="External"/><Relationship Id="rId50" Type="http://schemas.openxmlformats.org/officeDocument/2006/relationships/image" Target="media/image23.jpeg"/><Relationship Id="rId104" Type="http://schemas.openxmlformats.org/officeDocument/2006/relationships/hyperlink" Target="http://www.xumuk.ru/bse/26.html" TargetMode="External"/><Relationship Id="rId125" Type="http://schemas.openxmlformats.org/officeDocument/2006/relationships/image" Target="media/image51.jpeg"/><Relationship Id="rId146" Type="http://schemas.openxmlformats.org/officeDocument/2006/relationships/image" Target="media/image62.jpeg"/><Relationship Id="rId167" Type="http://schemas.openxmlformats.org/officeDocument/2006/relationships/hyperlink" Target="http://www.xumuk.ru/bse/26.html" TargetMode="External"/><Relationship Id="rId188" Type="http://schemas.openxmlformats.org/officeDocument/2006/relationships/image" Target="media/image76.jpeg"/><Relationship Id="rId311" Type="http://schemas.openxmlformats.org/officeDocument/2006/relationships/hyperlink" Target="http://www.xumuk.ru/bse/2807.html" TargetMode="External"/><Relationship Id="rId332" Type="http://schemas.openxmlformats.org/officeDocument/2006/relationships/hyperlink" Target="http://www.xumuk.ru/bse/821.html" TargetMode="External"/><Relationship Id="rId353" Type="http://schemas.openxmlformats.org/officeDocument/2006/relationships/hyperlink" Target="http://www.xumuk.ru/encyklopedia/879.html" TargetMode="External"/><Relationship Id="rId374" Type="http://schemas.openxmlformats.org/officeDocument/2006/relationships/hyperlink" Target="http://www.xumuk.ru/encyklopedia/879.html" TargetMode="External"/><Relationship Id="rId395" Type="http://schemas.openxmlformats.org/officeDocument/2006/relationships/hyperlink" Target="http://ru.wikipedia.org/wiki/%D0%9A%D0%BE%D0%B0%D0%B3%D1%83%D0%BB%D1%8F%D1%86%D0%B8%D1%8F" TargetMode="External"/><Relationship Id="rId409" Type="http://schemas.openxmlformats.org/officeDocument/2006/relationships/hyperlink" Target="http://ru.wikipedia.org/wiki/%D0%9E%D0%BF%D0%B0%D1%80%D0%B8%D0%BD,_%D0%90%D0%BB%D0%B5%D0%BA%D1%81%D0%B0%D0%BD%D0%B4%D1%80_%D0%98%D0%B2%D0%B0%D0%BD%D0%BE%D0%B2%D0%B8%D1%87" TargetMode="External"/><Relationship Id="rId71" Type="http://schemas.openxmlformats.org/officeDocument/2006/relationships/hyperlink" Target="http://www.xumuk.ru/encyklopedia/2/5386.html" TargetMode="External"/><Relationship Id="rId92" Type="http://schemas.openxmlformats.org/officeDocument/2006/relationships/hyperlink" Target="http://www.xumuk.ru/encyklopedia/2650.html" TargetMode="External"/><Relationship Id="rId213" Type="http://schemas.openxmlformats.org/officeDocument/2006/relationships/hyperlink" Target="http://www.xumuk.ru/encyklopedia/101.html" TargetMode="External"/><Relationship Id="rId234" Type="http://schemas.openxmlformats.org/officeDocument/2006/relationships/hyperlink" Target="http://www.xumuk.ru/bse/26.html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0.jpeg"/><Relationship Id="rId255" Type="http://schemas.openxmlformats.org/officeDocument/2006/relationships/hyperlink" Target="http://www.xumuk.ru/encyklopedia/1442.html" TargetMode="External"/><Relationship Id="rId276" Type="http://schemas.openxmlformats.org/officeDocument/2006/relationships/hyperlink" Target="http://www.xumuk.ru/encyklopedia/1442.html" TargetMode="External"/><Relationship Id="rId297" Type="http://schemas.openxmlformats.org/officeDocument/2006/relationships/hyperlink" Target="http://www.xumuk.ru/biospravochnik/892.html" TargetMode="External"/><Relationship Id="rId40" Type="http://schemas.openxmlformats.org/officeDocument/2006/relationships/image" Target="media/image18.jpeg"/><Relationship Id="rId115" Type="http://schemas.openxmlformats.org/officeDocument/2006/relationships/hyperlink" Target="http://www.xumuk.ru/encyklopedia/2115.html" TargetMode="External"/><Relationship Id="rId136" Type="http://schemas.openxmlformats.org/officeDocument/2006/relationships/image" Target="media/image58.jpeg"/><Relationship Id="rId157" Type="http://schemas.openxmlformats.org/officeDocument/2006/relationships/hyperlink" Target="http://www.xumuk.ru/encyklopedia/1850.html" TargetMode="External"/><Relationship Id="rId178" Type="http://schemas.openxmlformats.org/officeDocument/2006/relationships/hyperlink" Target="http://www.xumuk.ru/encyklopedia/1545.html" TargetMode="External"/><Relationship Id="rId301" Type="http://schemas.openxmlformats.org/officeDocument/2006/relationships/hyperlink" Target="http://www.xumuk.ru/bse/26.html" TargetMode="External"/><Relationship Id="rId322" Type="http://schemas.openxmlformats.org/officeDocument/2006/relationships/hyperlink" Target="http://www.xumuk.ru/encyklopedia/2/5138.html" TargetMode="External"/><Relationship Id="rId343" Type="http://schemas.openxmlformats.org/officeDocument/2006/relationships/hyperlink" Target="http://www.xumuk.ru/bse/27.html" TargetMode="External"/><Relationship Id="rId364" Type="http://schemas.openxmlformats.org/officeDocument/2006/relationships/hyperlink" Target="http://www.xumuk.ru/encyklopedia/2/4636.html" TargetMode="External"/><Relationship Id="rId61" Type="http://schemas.openxmlformats.org/officeDocument/2006/relationships/image" Target="media/image29.jpeg"/><Relationship Id="rId82" Type="http://schemas.openxmlformats.org/officeDocument/2006/relationships/hyperlink" Target="http://www.xumuk.ru/bse/26.html" TargetMode="External"/><Relationship Id="rId199" Type="http://schemas.openxmlformats.org/officeDocument/2006/relationships/image" Target="media/image85.jpeg"/><Relationship Id="rId203" Type="http://schemas.openxmlformats.org/officeDocument/2006/relationships/image" Target="media/image86.jpeg"/><Relationship Id="rId385" Type="http://schemas.openxmlformats.org/officeDocument/2006/relationships/hyperlink" Target="http://www.xumuk.ru/encyklopedia/801.html" TargetMode="External"/><Relationship Id="rId19" Type="http://schemas.openxmlformats.org/officeDocument/2006/relationships/hyperlink" Target="http://www.xumuk.ru/biochem/24.html" TargetMode="External"/><Relationship Id="rId224" Type="http://schemas.openxmlformats.org/officeDocument/2006/relationships/hyperlink" Target="http://www.xumuk.ru/bse/1692.html" TargetMode="External"/><Relationship Id="rId245" Type="http://schemas.openxmlformats.org/officeDocument/2006/relationships/hyperlink" Target="http://www.xumuk.ru/bse/26.html" TargetMode="External"/><Relationship Id="rId266" Type="http://schemas.openxmlformats.org/officeDocument/2006/relationships/hyperlink" Target="http://www.xumuk.ru/encyklopedia/2115.html" TargetMode="External"/><Relationship Id="rId287" Type="http://schemas.openxmlformats.org/officeDocument/2006/relationships/hyperlink" Target="http://www.xumuk.ru/bse/26.html" TargetMode="External"/><Relationship Id="rId410" Type="http://schemas.openxmlformats.org/officeDocument/2006/relationships/fontTable" Target="fontTable.xml"/><Relationship Id="rId30" Type="http://schemas.openxmlformats.org/officeDocument/2006/relationships/image" Target="media/image11.jpeg"/><Relationship Id="rId105" Type="http://schemas.openxmlformats.org/officeDocument/2006/relationships/hyperlink" Target="http://www.xumuk.ru/bse/74.html" TargetMode="External"/><Relationship Id="rId126" Type="http://schemas.openxmlformats.org/officeDocument/2006/relationships/hyperlink" Target="http://www.xumuk.ru/encyklopedia/2/5386.html" TargetMode="External"/><Relationship Id="rId147" Type="http://schemas.openxmlformats.org/officeDocument/2006/relationships/hyperlink" Target="http://www.xumuk.ru/encyklopedia/649.html" TargetMode="External"/><Relationship Id="rId168" Type="http://schemas.openxmlformats.org/officeDocument/2006/relationships/hyperlink" Target="http://www.xumuk.ru/bse/1617.html" TargetMode="External"/><Relationship Id="rId312" Type="http://schemas.openxmlformats.org/officeDocument/2006/relationships/hyperlink" Target="http://www.xumuk.ru/bse/821.html" TargetMode="External"/><Relationship Id="rId333" Type="http://schemas.openxmlformats.org/officeDocument/2006/relationships/hyperlink" Target="http://www.xumuk.ru/encyklopedia/1165.html" TargetMode="External"/><Relationship Id="rId354" Type="http://schemas.openxmlformats.org/officeDocument/2006/relationships/hyperlink" Target="http://www.xumuk.ru/bse/821.html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xumuk.ru/bse/26.html" TargetMode="External"/><Relationship Id="rId93" Type="http://schemas.openxmlformats.org/officeDocument/2006/relationships/image" Target="media/image40.jpeg"/><Relationship Id="rId189" Type="http://schemas.openxmlformats.org/officeDocument/2006/relationships/image" Target="media/image77.jpeg"/><Relationship Id="rId375" Type="http://schemas.openxmlformats.org/officeDocument/2006/relationships/hyperlink" Target="http://www.xumuk.ru/encyklopedia/1545.html" TargetMode="External"/><Relationship Id="rId396" Type="http://schemas.openxmlformats.org/officeDocument/2006/relationships/hyperlink" Target="http://ru.wikipedia.org/wiki/%D0%96%D0%B5%D0%BB%D0%B0%D1%82%D0%B8%D0%B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xumuk.ru/encyklopedia/2650.html" TargetMode="External"/><Relationship Id="rId235" Type="http://schemas.openxmlformats.org/officeDocument/2006/relationships/hyperlink" Target="http://www.xumuk.ru/encyklopedia/2/5306.html" TargetMode="External"/><Relationship Id="rId256" Type="http://schemas.openxmlformats.org/officeDocument/2006/relationships/hyperlink" Target="http://www.xumuk.ru/encyklopedia/1442.html" TargetMode="External"/><Relationship Id="rId277" Type="http://schemas.openxmlformats.org/officeDocument/2006/relationships/hyperlink" Target="http://www.xumuk.ru/bse/26.html" TargetMode="External"/><Relationship Id="rId298" Type="http://schemas.openxmlformats.org/officeDocument/2006/relationships/hyperlink" Target="http://www.xumuk.ru/bse/27.html" TargetMode="External"/><Relationship Id="rId400" Type="http://schemas.openxmlformats.org/officeDocument/2006/relationships/hyperlink" Target="http://ru.wikipedia.org/wiki/%D0%94%D0%B8%D0%BF%D0%BE%D0%BB%D1%8C" TargetMode="External"/><Relationship Id="rId116" Type="http://schemas.openxmlformats.org/officeDocument/2006/relationships/hyperlink" Target="http://www.xumuk.ru/encyklopedia/2115.html" TargetMode="External"/><Relationship Id="rId137" Type="http://schemas.openxmlformats.org/officeDocument/2006/relationships/image" Target="media/image59.jpeg"/><Relationship Id="rId158" Type="http://schemas.openxmlformats.org/officeDocument/2006/relationships/hyperlink" Target="http://www.xumuk.ru/bse/1617.html" TargetMode="External"/><Relationship Id="rId302" Type="http://schemas.openxmlformats.org/officeDocument/2006/relationships/hyperlink" Target="http://www.xumuk.ru/biospravochnik/892.html" TargetMode="External"/><Relationship Id="rId323" Type="http://schemas.openxmlformats.org/officeDocument/2006/relationships/hyperlink" Target="http://www.xumuk.ru/bse/26.html" TargetMode="External"/><Relationship Id="rId344" Type="http://schemas.openxmlformats.org/officeDocument/2006/relationships/hyperlink" Target="http://www.xumuk.ru/bse/26.html" TargetMode="External"/><Relationship Id="rId20" Type="http://schemas.openxmlformats.org/officeDocument/2006/relationships/hyperlink" Target="http://www.xumuk.ru/encyklopedia/2/4370.html" TargetMode="External"/><Relationship Id="rId41" Type="http://schemas.openxmlformats.org/officeDocument/2006/relationships/image" Target="media/image19.jpeg"/><Relationship Id="rId62" Type="http://schemas.openxmlformats.org/officeDocument/2006/relationships/image" Target="media/image30.jpeg"/><Relationship Id="rId83" Type="http://schemas.openxmlformats.org/officeDocument/2006/relationships/hyperlink" Target="http://www.xumuk.ru/bse/1692.html" TargetMode="External"/><Relationship Id="rId179" Type="http://schemas.openxmlformats.org/officeDocument/2006/relationships/image" Target="media/image73.jpeg"/><Relationship Id="rId365" Type="http://schemas.openxmlformats.org/officeDocument/2006/relationships/hyperlink" Target="http://www.xumuk.ru/encyklopedia/2/3948.html" TargetMode="External"/><Relationship Id="rId386" Type="http://schemas.openxmlformats.org/officeDocument/2006/relationships/hyperlink" Target="http://www.xumuk.ru/biologhim/243.html" TargetMode="External"/><Relationship Id="rId190" Type="http://schemas.openxmlformats.org/officeDocument/2006/relationships/image" Target="media/image78.jpeg"/><Relationship Id="rId204" Type="http://schemas.openxmlformats.org/officeDocument/2006/relationships/image" Target="media/image87.jpeg"/><Relationship Id="rId225" Type="http://schemas.openxmlformats.org/officeDocument/2006/relationships/image" Target="media/image91.jpeg"/><Relationship Id="rId246" Type="http://schemas.openxmlformats.org/officeDocument/2006/relationships/hyperlink" Target="http://www.xumuk.ru/encyklopedia/2115.html" TargetMode="External"/><Relationship Id="rId267" Type="http://schemas.openxmlformats.org/officeDocument/2006/relationships/image" Target="media/image96.jpeg"/><Relationship Id="rId288" Type="http://schemas.openxmlformats.org/officeDocument/2006/relationships/hyperlink" Target="http://www.xumuk.ru/bse/26.html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://www.xumuk.ru/encyklopedia/2650.html" TargetMode="External"/><Relationship Id="rId127" Type="http://schemas.openxmlformats.org/officeDocument/2006/relationships/image" Target="media/image52.jpeg"/><Relationship Id="rId313" Type="http://schemas.openxmlformats.org/officeDocument/2006/relationships/hyperlink" Target="http://www.xumuk.ru/encyklopedia/2/3187.html" TargetMode="External"/><Relationship Id="rId10" Type="http://schemas.openxmlformats.org/officeDocument/2006/relationships/hyperlink" Target="http://www.xumuk.ru/bse/2987.html" TargetMode="External"/><Relationship Id="rId31" Type="http://schemas.openxmlformats.org/officeDocument/2006/relationships/image" Target="media/image12.jpeg"/><Relationship Id="rId52" Type="http://schemas.openxmlformats.org/officeDocument/2006/relationships/hyperlink" Target="http://www.xumuk.ru/encyklopedia/2115.html" TargetMode="External"/><Relationship Id="rId73" Type="http://schemas.openxmlformats.org/officeDocument/2006/relationships/hyperlink" Target="http://www.xumuk.ru/bse/3292.html" TargetMode="External"/><Relationship Id="rId94" Type="http://schemas.openxmlformats.org/officeDocument/2006/relationships/hyperlink" Target="http://www.xumuk.ru/encyklopedia/1586.html" TargetMode="External"/><Relationship Id="rId148" Type="http://schemas.openxmlformats.org/officeDocument/2006/relationships/hyperlink" Target="http://www.xumuk.ru/encyklopedia/2650.html" TargetMode="External"/><Relationship Id="rId169" Type="http://schemas.openxmlformats.org/officeDocument/2006/relationships/hyperlink" Target="http://www.xumuk.ru/bse/1617.html" TargetMode="External"/><Relationship Id="rId334" Type="http://schemas.openxmlformats.org/officeDocument/2006/relationships/hyperlink" Target="http://www.xumuk.ru/bse/821.html" TargetMode="External"/><Relationship Id="rId355" Type="http://schemas.openxmlformats.org/officeDocument/2006/relationships/hyperlink" Target="http://www.xumuk.ru/encyklopedia/2/3749.html" TargetMode="External"/><Relationship Id="rId376" Type="http://schemas.openxmlformats.org/officeDocument/2006/relationships/hyperlink" Target="http://www.xumuk.ru/encyklopedia/863.html" TargetMode="External"/><Relationship Id="rId397" Type="http://schemas.openxmlformats.org/officeDocument/2006/relationships/hyperlink" Target="http://ru.wikipedia.org/wiki/%D0%91%D0%B5%D0%BB%D0%BE%D0%B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://www.xumuk.ru/bse/26.html" TargetMode="External"/><Relationship Id="rId215" Type="http://schemas.openxmlformats.org/officeDocument/2006/relationships/image" Target="media/image89.jpeg"/><Relationship Id="rId236" Type="http://schemas.openxmlformats.org/officeDocument/2006/relationships/hyperlink" Target="http://www.xumuk.ru/encyklopedia/1741.html" TargetMode="External"/><Relationship Id="rId257" Type="http://schemas.openxmlformats.org/officeDocument/2006/relationships/hyperlink" Target="http://www.xumuk.ru/encyklopedia/1442.html" TargetMode="External"/><Relationship Id="rId278" Type="http://schemas.openxmlformats.org/officeDocument/2006/relationships/hyperlink" Target="http://www.xumuk.ru/encyklopedia/1442.html" TargetMode="External"/><Relationship Id="rId401" Type="http://schemas.openxmlformats.org/officeDocument/2006/relationships/hyperlink" Target="http://ru.wikipedia.org/wiki/%D0%97%D0%B0%D1%80%D1%8F%D0%B4" TargetMode="External"/><Relationship Id="rId303" Type="http://schemas.openxmlformats.org/officeDocument/2006/relationships/hyperlink" Target="http://www.xumuk.ru/bse/27.html" TargetMode="External"/><Relationship Id="rId42" Type="http://schemas.openxmlformats.org/officeDocument/2006/relationships/image" Target="media/image20.jpeg"/><Relationship Id="rId84" Type="http://schemas.openxmlformats.org/officeDocument/2006/relationships/hyperlink" Target="http://www.xumuk.ru/bse/3292.html" TargetMode="External"/><Relationship Id="rId138" Type="http://schemas.openxmlformats.org/officeDocument/2006/relationships/hyperlink" Target="http://www.xumuk.ru/bse/1354.html" TargetMode="External"/><Relationship Id="rId345" Type="http://schemas.openxmlformats.org/officeDocument/2006/relationships/hyperlink" Target="http://www.xumuk.ru/biospravochnik/892.html" TargetMode="External"/><Relationship Id="rId387" Type="http://schemas.openxmlformats.org/officeDocument/2006/relationships/hyperlink" Target="http://www.xumuk.ru/encyklopedia/1545.html" TargetMode="External"/><Relationship Id="rId191" Type="http://schemas.openxmlformats.org/officeDocument/2006/relationships/image" Target="media/image79.jpeg"/><Relationship Id="rId205" Type="http://schemas.openxmlformats.org/officeDocument/2006/relationships/hyperlink" Target="http://www.xumuk.ru/bse/1354.html" TargetMode="External"/><Relationship Id="rId247" Type="http://schemas.openxmlformats.org/officeDocument/2006/relationships/hyperlink" Target="http://www.xumuk.ru/encyklopedia/2115.html" TargetMode="External"/><Relationship Id="rId107" Type="http://schemas.openxmlformats.org/officeDocument/2006/relationships/hyperlink" Target="http://www.xumuk.ru/encyklopedia/2650.html" TargetMode="External"/><Relationship Id="rId289" Type="http://schemas.openxmlformats.org/officeDocument/2006/relationships/hyperlink" Target="http://www.xumuk.ru/bse/27.html" TargetMode="External"/><Relationship Id="rId11" Type="http://schemas.openxmlformats.org/officeDocument/2006/relationships/hyperlink" Target="http://www.xumuk.ru/bse/2987.html" TargetMode="External"/><Relationship Id="rId53" Type="http://schemas.openxmlformats.org/officeDocument/2006/relationships/hyperlink" Target="http://www.xumuk.ru/encyklopedia/1138.html" TargetMode="External"/><Relationship Id="rId149" Type="http://schemas.openxmlformats.org/officeDocument/2006/relationships/hyperlink" Target="http://www.xumuk.ru/encyklopedia/649.html" TargetMode="External"/><Relationship Id="rId314" Type="http://schemas.openxmlformats.org/officeDocument/2006/relationships/hyperlink" Target="http://www.xumuk.ru/bse/2659.html" TargetMode="External"/><Relationship Id="rId356" Type="http://schemas.openxmlformats.org/officeDocument/2006/relationships/hyperlink" Target="http://www.xumuk.ru/bse/26.html" TargetMode="External"/><Relationship Id="rId398" Type="http://schemas.openxmlformats.org/officeDocument/2006/relationships/hyperlink" Target="http://ru.wikipedia.org/wiki/%D0%A5%D0%B8%D0%BC%D0%B8%D1%87%D0%B5%D1%81%D0%BA%D0%B0%D1%8F_%D1%8D%D0%B2%D0%BE%D0%BB%D1%8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9307</Words>
  <Characters>53056</Characters>
  <Application>Microsoft Office Word</Application>
  <DocSecurity>0</DocSecurity>
  <Lines>442</Lines>
  <Paragraphs>124</Paragraphs>
  <ScaleCrop>false</ScaleCrop>
  <Company/>
  <LinksUpToDate>false</LinksUpToDate>
  <CharactersWithSpaces>62239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5</cp:revision>
  <dcterms:created xsi:type="dcterms:W3CDTF">2013-09-15T12:16:00Z</dcterms:created>
  <dcterms:modified xsi:type="dcterms:W3CDTF">2013-09-21T11:25:00Z</dcterms:modified>
</cp:coreProperties>
</file>