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6B" w:rsidRDefault="006772F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среди бледных и эфемерных произведений русской литературы</w:t>
      </w:r>
      <w:proofErr w:type="gramStart"/>
      <w:r>
        <w:rPr>
          <w:color w:val="000000"/>
          <w:sz w:val="27"/>
          <w:szCs w:val="27"/>
        </w:rPr>
        <w:t xml:space="preserve"> </w:t>
      </w:r>
      <w:r w:rsidR="00E446E4">
        <w:rPr>
          <w:color w:val="000000"/>
          <w:sz w:val="27"/>
          <w:szCs w:val="27"/>
        </w:rPr>
        <w:t>…..</w:t>
      </w:r>
      <w:proofErr w:type="gramEnd"/>
      <w:r>
        <w:rPr>
          <w:color w:val="000000"/>
          <w:sz w:val="27"/>
          <w:szCs w:val="27"/>
        </w:rPr>
        <w:t xml:space="preserve">наконец явилось поэтическое создание, дышащее свежею, юною, роскошною </w:t>
      </w:r>
      <w:proofErr w:type="spellStart"/>
      <w:r>
        <w:rPr>
          <w:color w:val="000000"/>
          <w:sz w:val="27"/>
          <w:szCs w:val="27"/>
        </w:rPr>
        <w:t>жизнию</w:t>
      </w:r>
      <w:proofErr w:type="spellEnd"/>
      <w:r>
        <w:rPr>
          <w:color w:val="000000"/>
          <w:sz w:val="27"/>
          <w:szCs w:val="27"/>
        </w:rPr>
        <w:t xml:space="preserve"> сильного и самобытного творческого таланта. "Герой нашего времени" принадлежит к тем явлениям истинного искусства, которые, занимая и услаждая внимание публики, как литературная новость, обращаются в прочный литературный капитал, который с течением времени все более и более увеличивается верными процентами.</w:t>
      </w:r>
    </w:p>
    <w:p w:rsidR="006772F9" w:rsidRDefault="006772F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Тут нет ни страницы, ни слова, ни черты, которые были бы наброшены случайно; тут все выходит из одной главной идеи и все в нее возвращается.</w:t>
      </w:r>
    </w:p>
    <w:p w:rsidR="006772F9" w:rsidRDefault="006772F9"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 основной идее романа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. Лермонтова лежит важный современный вопрос о внутреннем человеке, вопрос, на который откликнутся все</w:t>
      </w:r>
      <w:r w:rsidR="00E446E4">
        <w:rPr>
          <w:color w:val="000000"/>
          <w:sz w:val="27"/>
          <w:szCs w:val="27"/>
        </w:rPr>
        <w:t>..</w:t>
      </w:r>
      <w:r>
        <w:rPr>
          <w:color w:val="000000"/>
          <w:sz w:val="27"/>
          <w:szCs w:val="27"/>
        </w:rPr>
        <w:t xml:space="preserve">. Глубокое чувство действительности, верный инстинкт истины, простота, художественная обрисовка характеров, богатство содержания, неотразимая прелесть изложения, поэтический язык, глубокое знание человеческого сердца и современного общества, </w:t>
      </w:r>
      <w:proofErr w:type="spellStart"/>
      <w:r>
        <w:rPr>
          <w:color w:val="000000"/>
          <w:sz w:val="27"/>
          <w:szCs w:val="27"/>
        </w:rPr>
        <w:t>широкость</w:t>
      </w:r>
      <w:proofErr w:type="spellEnd"/>
      <w:r>
        <w:rPr>
          <w:color w:val="000000"/>
          <w:sz w:val="27"/>
          <w:szCs w:val="27"/>
        </w:rPr>
        <w:t xml:space="preserve"> и смелость кисти, сила и могущество духа, роскошная фантазия, неисчерпаемое обилие эстетической жизни, самобытность и оригинальность</w:t>
      </w:r>
      <w:proofErr w:type="gramStart"/>
      <w:r>
        <w:rPr>
          <w:color w:val="000000"/>
          <w:sz w:val="27"/>
          <w:szCs w:val="27"/>
        </w:rPr>
        <w:t xml:space="preserve"> -- </w:t>
      </w:r>
      <w:proofErr w:type="gramEnd"/>
      <w:r>
        <w:rPr>
          <w:color w:val="000000"/>
          <w:sz w:val="27"/>
          <w:szCs w:val="27"/>
        </w:rPr>
        <w:t>вот качества этого произведения, представляющего собою совершенно новый мир искусства.</w:t>
      </w:r>
    </w:p>
    <w:sectPr w:rsidR="006772F9" w:rsidSect="008F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2F9"/>
    <w:rsid w:val="006772F9"/>
    <w:rsid w:val="008F776B"/>
    <w:rsid w:val="00E446E4"/>
    <w:rsid w:val="00EB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7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3</cp:revision>
  <dcterms:created xsi:type="dcterms:W3CDTF">2015-04-11T14:04:00Z</dcterms:created>
  <dcterms:modified xsi:type="dcterms:W3CDTF">2015-04-11T16:45:00Z</dcterms:modified>
</cp:coreProperties>
</file>