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4627"/>
      </w:tblGrid>
      <w:tr w:rsidR="00254F07" w:rsidRPr="00E64954" w:rsidTr="00F812AC">
        <w:tc>
          <w:tcPr>
            <w:tcW w:w="10682" w:type="dxa"/>
            <w:gridSpan w:val="2"/>
          </w:tcPr>
          <w:p w:rsidR="00254F07" w:rsidRPr="00E64954" w:rsidRDefault="00254F07" w:rsidP="00F812AC">
            <w:pPr>
              <w:rPr>
                <w:b/>
                <w:i/>
              </w:rPr>
            </w:pPr>
            <w:r w:rsidRPr="00E64954">
              <w:rPr>
                <w:b/>
                <w:i/>
              </w:rPr>
              <w:t>Самостоятельная работа по теме: Арккосинус числа. Решение уравнений.</w:t>
            </w:r>
          </w:p>
        </w:tc>
      </w:tr>
      <w:tr w:rsidR="00254F07" w:rsidRPr="00C1012D" w:rsidTr="00F812AC">
        <w:tc>
          <w:tcPr>
            <w:tcW w:w="5341" w:type="dxa"/>
          </w:tcPr>
          <w:p w:rsidR="00254F07" w:rsidRPr="00C1012D" w:rsidRDefault="00254F07" w:rsidP="00F812AC">
            <w:pPr>
              <w:rPr>
                <w:b/>
              </w:rPr>
            </w:pPr>
            <w:r w:rsidRPr="00C1012D">
              <w:rPr>
                <w:b/>
              </w:rPr>
              <w:t>Вариант 1</w:t>
            </w:r>
          </w:p>
          <w:p w:rsidR="00254F07" w:rsidRPr="00A62B6A" w:rsidRDefault="00254F07" w:rsidP="00F812AC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A62B6A">
              <w:rPr>
                <w:b/>
              </w:rPr>
              <w:t>Вычислите:</w:t>
            </w:r>
          </w:p>
          <w:p w:rsidR="00254F07" w:rsidRPr="00A62B6A" w:rsidRDefault="00254F07" w:rsidP="00F812AC">
            <w:pPr>
              <w:rPr>
                <w:rFonts w:eastAsiaTheme="minorEastAsia"/>
              </w:rPr>
            </w:pPr>
            <w:r>
              <w:t xml:space="preserve">1) </w:t>
            </w:r>
            <m:oMath>
              <m:r>
                <w:rPr>
                  <w:rFonts w:ascii="Cambria Math" w:hAnsi="Cambria Math"/>
                </w:rPr>
                <m:t>arccos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arccos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arcos</m:t>
              </m:r>
              <m:r>
                <w:rPr>
                  <w:rFonts w:ascii="Cambria Math" w:eastAsiaTheme="minorEastAsia" w:hAnsi="Cambria Math"/>
                </w:rPr>
                <m:t xml:space="preserve"> 0</m:t>
              </m:r>
            </m:oMath>
          </w:p>
          <w:p w:rsidR="00254F07" w:rsidRPr="00A62B6A" w:rsidRDefault="00254F07" w:rsidP="00F812AC">
            <w:pPr>
              <w:rPr>
                <w:rFonts w:eastAsiaTheme="minorEastAsia"/>
              </w:rPr>
            </w:pPr>
            <w:r w:rsidRPr="00A62B6A">
              <w:rPr>
                <w:rFonts w:eastAsiaTheme="minorEastAsia"/>
              </w:rPr>
              <w:t xml:space="preserve">2)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oMath>
          </w:p>
          <w:p w:rsidR="00254F07" w:rsidRPr="00A62B6A" w:rsidRDefault="00254F07" w:rsidP="00F812AC">
            <w:pPr>
              <w:rPr>
                <w:rFonts w:eastAsiaTheme="minorEastAsia"/>
              </w:rPr>
            </w:pPr>
            <w:r w:rsidRPr="00A62B6A">
              <w:rPr>
                <w:rFonts w:eastAsiaTheme="minorEastAsia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arccos</m:t>
                  </m:r>
                  <m:r>
                    <w:rPr>
                      <w:rFonts w:ascii="Cambria Math" w:eastAsiaTheme="minorEastAsia" w:hAnsi="Cambria Math"/>
                    </w:rPr>
                    <m:t xml:space="preserve"> 1</m:t>
                  </m:r>
                </m:e>
              </m:d>
            </m:oMath>
          </w:p>
          <w:p w:rsidR="00254F07" w:rsidRPr="00A62B6A" w:rsidRDefault="00254F07" w:rsidP="00F812A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2) </w:t>
            </w:r>
            <w:r w:rsidRPr="00A62B6A">
              <w:rPr>
                <w:rFonts w:eastAsiaTheme="minorEastAsia"/>
                <w:b/>
              </w:rPr>
              <w:t>Решите уравнения</w:t>
            </w:r>
          </w:p>
          <w:p w:rsidR="00254F07" w:rsidRPr="000D7706" w:rsidRDefault="00254F07" w:rsidP="00254F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 3</m:t>
                  </m:r>
                </m:fName>
                <m:e>
                  <m:r>
                    <w:rPr>
                      <w:rFonts w:ascii="Cambria Math" w:hAnsi="Cambria Math"/>
                    </w:rPr>
                    <m:t>x=0</m:t>
                  </m:r>
                </m:e>
              </m:func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=-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2x=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cos(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)=-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54F07" w:rsidRDefault="00254F07" w:rsidP="00254F0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 (</m:t>
                  </m:r>
                </m:fName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)=-1</m:t>
                  </m:r>
                </m:e>
              </m:func>
            </m:oMath>
          </w:p>
          <w:p w:rsidR="00254F07" w:rsidRPr="00A62B6A" w:rsidRDefault="00254F07" w:rsidP="00F812AC">
            <w:pPr>
              <w:pStyle w:val="a4"/>
              <w:ind w:left="142"/>
              <w:rPr>
                <w:rFonts w:eastAsiaTheme="minorEastAsia"/>
              </w:rPr>
            </w:pPr>
            <w:r>
              <w:rPr>
                <w:b/>
              </w:rPr>
              <w:t xml:space="preserve">3) </w:t>
            </w:r>
            <w:r w:rsidRPr="00A62B6A">
              <w:rPr>
                <w:b/>
              </w:rPr>
              <w:t>Решите уравнение, выполняя замену переменных</w:t>
            </w: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x-5cosx-7</m:t>
              </m:r>
            </m:oMath>
            <w:r>
              <w:rPr>
                <w:rFonts w:eastAsiaTheme="minorEastAsia"/>
              </w:rPr>
              <w:t>=0</w:t>
            </w:r>
          </w:p>
          <w:p w:rsidR="00254F07" w:rsidRDefault="00254F07" w:rsidP="00F812AC">
            <w:pPr>
              <w:pStyle w:val="a4"/>
              <w:ind w:left="14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4) </w:t>
            </w:r>
            <w:r w:rsidRPr="00A62B6A">
              <w:rPr>
                <w:rFonts w:eastAsiaTheme="minorEastAsia"/>
                <w:b/>
              </w:rPr>
              <w:t>Решите уравнение, применяя формулы сокращенного умножения</w:t>
            </w:r>
          </w:p>
          <w:p w:rsidR="00254F07" w:rsidRPr="00A62B6A" w:rsidRDefault="00254F07" w:rsidP="00F812AC">
            <w:pPr>
              <w:pStyle w:val="a4"/>
              <w:ind w:left="142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254F07" w:rsidRPr="00C1012D" w:rsidRDefault="00254F07" w:rsidP="00F812AC">
            <w:pPr>
              <w:pStyle w:val="a4"/>
              <w:ind w:hanging="578"/>
            </w:pPr>
          </w:p>
        </w:tc>
        <w:tc>
          <w:tcPr>
            <w:tcW w:w="5341" w:type="dxa"/>
          </w:tcPr>
          <w:p w:rsidR="00254F07" w:rsidRDefault="00254F07" w:rsidP="00F812AC">
            <w:pPr>
              <w:rPr>
                <w:b/>
              </w:rPr>
            </w:pPr>
            <w:r w:rsidRPr="00C1012D">
              <w:rPr>
                <w:b/>
              </w:rPr>
              <w:t>Вариант 2</w:t>
            </w:r>
          </w:p>
          <w:p w:rsidR="00254F07" w:rsidRPr="00C1012D" w:rsidRDefault="00254F07" w:rsidP="00F812AC">
            <w:r>
              <w:rPr>
                <w:b/>
              </w:rPr>
              <w:t xml:space="preserve">1) </w:t>
            </w:r>
            <w:r w:rsidRPr="00A62B6A">
              <w:rPr>
                <w:b/>
              </w:rPr>
              <w:t>Вычислите</w:t>
            </w:r>
            <w:r>
              <w:t>:</w:t>
            </w:r>
          </w:p>
          <w:p w:rsidR="00254F07" w:rsidRPr="000D7706" w:rsidRDefault="00254F07" w:rsidP="00F812AC">
            <w:pPr>
              <w:rPr>
                <w:rFonts w:eastAsiaTheme="minorEastAsia"/>
              </w:rPr>
            </w:pPr>
            <w:r w:rsidRPr="000D7706">
              <w:t xml:space="preserve">1)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arccos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arccos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arccos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oMath>
          </w:p>
          <w:p w:rsidR="00254F07" w:rsidRPr="00A62B6A" w:rsidRDefault="00254F07" w:rsidP="00F812AC">
            <w:pPr>
              <w:rPr>
                <w:rFonts w:eastAsiaTheme="minorEastAsia"/>
              </w:rPr>
            </w:pPr>
            <w:r w:rsidRPr="00A62B6A">
              <w:rPr>
                <w:rFonts w:eastAsiaTheme="minorEastAsia"/>
              </w:rPr>
              <w:t xml:space="preserve">2)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arccos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tg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254F07" w:rsidRDefault="00254F07" w:rsidP="00F812AC">
            <w:pPr>
              <w:rPr>
                <w:rFonts w:eastAsiaTheme="minorEastAsia"/>
              </w:rPr>
            </w:pPr>
            <w:r w:rsidRPr="00A62B6A">
              <w:rPr>
                <w:rFonts w:eastAsiaTheme="minorEastAsia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arccos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oMath>
          </w:p>
          <w:p w:rsidR="00254F07" w:rsidRPr="00A62B6A" w:rsidRDefault="00254F07" w:rsidP="00F812A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2) </w:t>
            </w:r>
            <w:r w:rsidRPr="00A62B6A">
              <w:rPr>
                <w:rFonts w:eastAsiaTheme="minorEastAsia"/>
                <w:b/>
              </w:rPr>
              <w:t>Решите уравнения</w:t>
            </w:r>
          </w:p>
          <w:p w:rsidR="00254F07" w:rsidRPr="000D7706" w:rsidRDefault="00254F07" w:rsidP="00254F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 3</m:t>
                  </m:r>
                </m:fName>
                <m:e>
                  <m:r>
                    <w:rPr>
                      <w:rFonts w:ascii="Cambria Math" w:hAnsi="Cambria Math"/>
                    </w:rPr>
                    <m:t>x=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=-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2x=-1</m:t>
                  </m:r>
                </m:e>
              </m:func>
            </m:oMath>
          </w:p>
          <w:p w:rsidR="00254F07" w:rsidRPr="000D7706" w:rsidRDefault="00254F07" w:rsidP="00254F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cos(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254F07" w:rsidRDefault="00254F07" w:rsidP="00254F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 (</m:t>
                  </m:r>
                </m:fName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254F07" w:rsidRPr="00A62B6A" w:rsidRDefault="00254F07" w:rsidP="00F812AC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A62B6A">
              <w:rPr>
                <w:b/>
              </w:rPr>
              <w:t>Решите уравнение, выполняя замену переменных</w:t>
            </w:r>
          </w:p>
          <w:p w:rsidR="00254F07" w:rsidRDefault="00254F07" w:rsidP="00F812AC">
            <w:pPr>
              <w:rPr>
                <w:sz w:val="24"/>
              </w:rPr>
            </w:pPr>
            <w:r w:rsidRPr="00A62B6A">
              <w:rPr>
                <w:sz w:val="24"/>
                <w:szCs w:val="18"/>
              </w:rPr>
              <w:t>10</w:t>
            </w:r>
            <w:r w:rsidRPr="00A62B6A">
              <w:rPr>
                <w:sz w:val="24"/>
                <w:szCs w:val="18"/>
                <w:lang w:val="en-US"/>
              </w:rPr>
              <w:t>cos</w:t>
            </w:r>
            <w:r w:rsidRPr="00A62B6A">
              <w:rPr>
                <w:sz w:val="24"/>
                <w:szCs w:val="18"/>
                <w:vertAlign w:val="superscript"/>
              </w:rPr>
              <w:t>2</w:t>
            </w:r>
            <w:r w:rsidRPr="00A62B6A">
              <w:rPr>
                <w:i/>
                <w:sz w:val="24"/>
                <w:szCs w:val="18"/>
                <w:lang w:val="en-US"/>
              </w:rPr>
              <w:t>x</w:t>
            </w:r>
            <w:r w:rsidRPr="00A62B6A">
              <w:rPr>
                <w:sz w:val="24"/>
              </w:rPr>
              <w:t xml:space="preserve"> – 17</w:t>
            </w:r>
            <w:proofErr w:type="spellStart"/>
            <w:r w:rsidRPr="00A62B6A">
              <w:rPr>
                <w:sz w:val="24"/>
                <w:lang w:val="en-US"/>
              </w:rPr>
              <w:t>cos</w:t>
            </w:r>
            <w:r w:rsidRPr="00A62B6A">
              <w:rPr>
                <w:i/>
                <w:sz w:val="24"/>
                <w:lang w:val="en-US"/>
              </w:rPr>
              <w:t>x</w:t>
            </w:r>
            <w:proofErr w:type="spellEnd"/>
            <w:r w:rsidRPr="00A62B6A">
              <w:rPr>
                <w:sz w:val="24"/>
              </w:rPr>
              <w:t xml:space="preserve"> + 6 = 0</w:t>
            </w:r>
          </w:p>
          <w:p w:rsidR="00254F07" w:rsidRPr="003C0E44" w:rsidRDefault="00254F07" w:rsidP="00F812AC">
            <w:pPr>
              <w:rPr>
                <w:rFonts w:eastAsiaTheme="minorEastAsia"/>
                <w:b/>
              </w:rPr>
            </w:pPr>
            <w:r w:rsidRPr="003C0E44">
              <w:rPr>
                <w:rFonts w:eastAsiaTheme="minorEastAsia"/>
                <w:b/>
              </w:rPr>
              <w:t>4) Решите уравнение, применяя формулы сокращенного умножения</w:t>
            </w:r>
          </w:p>
          <w:p w:rsidR="00254F07" w:rsidRPr="00C1012D" w:rsidRDefault="00254F07" w:rsidP="00F812AC">
            <w:pPr>
              <w:pStyle w:val="a4"/>
              <w:ind w:left="142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x-3=0</m:t>
                </m:r>
              </m:oMath>
            </m:oMathPara>
          </w:p>
        </w:tc>
      </w:tr>
    </w:tbl>
    <w:p w:rsidR="00C6516D" w:rsidRDefault="00C6516D">
      <w:bookmarkStart w:id="0" w:name="_GoBack"/>
      <w:bookmarkEnd w:id="0"/>
    </w:p>
    <w:sectPr w:rsidR="00C6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0D07"/>
    <w:multiLevelType w:val="hybridMultilevel"/>
    <w:tmpl w:val="E65CE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C6125"/>
    <w:multiLevelType w:val="hybridMultilevel"/>
    <w:tmpl w:val="2892F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07"/>
    <w:rsid w:val="00254F07"/>
    <w:rsid w:val="00C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1951-911F-47BC-96F3-96EA593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2020-04-01T11:23:00Z</dcterms:created>
  <dcterms:modified xsi:type="dcterms:W3CDTF">2020-04-01T11:24:00Z</dcterms:modified>
</cp:coreProperties>
</file>